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901" w:rsidRDefault="00073901" w:rsidP="00D74854">
      <w:pPr>
        <w:spacing w:after="117" w:line="360" w:lineRule="auto"/>
        <w:ind w:right="4"/>
        <w:jc w:val="center"/>
        <w:rPr>
          <w:rFonts w:ascii="Times New Roman" w:hAnsi="Times New Roman" w:cs="Times New Roman"/>
          <w:b/>
          <w:sz w:val="24"/>
          <w:szCs w:val="24"/>
        </w:rPr>
      </w:pPr>
      <w:bookmarkStart w:id="0" w:name="_Hlk93086681"/>
    </w:p>
    <w:p w:rsidR="00A0093D" w:rsidRPr="00335C15" w:rsidRDefault="00615D72" w:rsidP="00335C15">
      <w:pPr>
        <w:spacing w:after="117" w:line="240" w:lineRule="auto"/>
        <w:ind w:right="4"/>
        <w:jc w:val="center"/>
        <w:rPr>
          <w:rFonts w:ascii="Times New Roman" w:hAnsi="Times New Roman" w:cs="Times New Roman"/>
          <w:b/>
          <w:sz w:val="24"/>
          <w:szCs w:val="24"/>
        </w:rPr>
      </w:pPr>
      <w:r w:rsidRPr="00335C15">
        <w:rPr>
          <w:rFonts w:ascii="Times New Roman" w:hAnsi="Times New Roman" w:cs="Times New Roman"/>
          <w:b/>
          <w:sz w:val="24"/>
          <w:szCs w:val="24"/>
        </w:rPr>
        <w:t xml:space="preserve">EFEKTIVITAS PEMBELAJARAN </w:t>
      </w:r>
      <w:r w:rsidR="008B758A" w:rsidRPr="00335C15">
        <w:rPr>
          <w:rFonts w:ascii="Times New Roman" w:hAnsi="Times New Roman" w:cs="Times New Roman"/>
          <w:b/>
          <w:sz w:val="24"/>
          <w:szCs w:val="24"/>
        </w:rPr>
        <w:t>MATEMATIKA MENGGUNAKAN</w:t>
      </w:r>
      <w:r w:rsidRPr="00335C15">
        <w:rPr>
          <w:rFonts w:ascii="Times New Roman" w:hAnsi="Times New Roman" w:cs="Times New Roman"/>
          <w:b/>
          <w:sz w:val="24"/>
          <w:szCs w:val="24"/>
        </w:rPr>
        <w:t xml:space="preserve"> MODEL PBL</w:t>
      </w:r>
      <w:r w:rsidR="008B758A" w:rsidRPr="00335C15">
        <w:rPr>
          <w:rFonts w:ascii="Times New Roman" w:hAnsi="Times New Roman" w:cs="Times New Roman"/>
          <w:b/>
          <w:sz w:val="24"/>
          <w:szCs w:val="24"/>
        </w:rPr>
        <w:t xml:space="preserve"> DALAM UPAYA PENANAMAN</w:t>
      </w:r>
      <w:r w:rsidRPr="00335C15">
        <w:rPr>
          <w:rFonts w:ascii="Times New Roman" w:hAnsi="Times New Roman" w:cs="Times New Roman"/>
          <w:b/>
          <w:sz w:val="24"/>
          <w:szCs w:val="24"/>
        </w:rPr>
        <w:t xml:space="preserve"> LITERASI MATEMATIS DI S</w:t>
      </w:r>
      <w:bookmarkEnd w:id="0"/>
      <w:r w:rsidR="008B758A" w:rsidRPr="00335C15">
        <w:rPr>
          <w:rFonts w:ascii="Times New Roman" w:hAnsi="Times New Roman" w:cs="Times New Roman"/>
          <w:b/>
          <w:sz w:val="24"/>
          <w:szCs w:val="24"/>
        </w:rPr>
        <w:t>EKOLAH DASAR</w:t>
      </w:r>
    </w:p>
    <w:p w:rsidR="00615D72" w:rsidRPr="00072BEC" w:rsidRDefault="008B758A" w:rsidP="00335C15">
      <w:pPr>
        <w:spacing w:after="117" w:line="240" w:lineRule="auto"/>
        <w:ind w:right="4"/>
        <w:jc w:val="center"/>
        <w:rPr>
          <w:rFonts w:ascii="Times New Roman" w:hAnsi="Times New Roman" w:cs="Times New Roman"/>
          <w:sz w:val="24"/>
          <w:szCs w:val="24"/>
          <w:lang w:val="en-US"/>
        </w:rPr>
      </w:pPr>
      <w:r w:rsidRPr="00335C15">
        <w:rPr>
          <w:rFonts w:ascii="Times New Roman" w:hAnsi="Times New Roman" w:cs="Times New Roman"/>
          <w:sz w:val="24"/>
          <w:szCs w:val="24"/>
        </w:rPr>
        <w:t>Ma`rifatul Jannah;</w:t>
      </w:r>
      <w:r w:rsidR="00615D72" w:rsidRPr="00335C15">
        <w:rPr>
          <w:rFonts w:ascii="Times New Roman" w:hAnsi="Times New Roman" w:cs="Times New Roman"/>
          <w:sz w:val="24"/>
          <w:szCs w:val="24"/>
        </w:rPr>
        <w:t xml:space="preserve"> </w:t>
      </w:r>
      <w:r w:rsidR="00072BEC">
        <w:rPr>
          <w:rFonts w:ascii="Times New Roman" w:hAnsi="Times New Roman" w:cs="Times New Roman"/>
          <w:sz w:val="24"/>
          <w:szCs w:val="24"/>
        </w:rPr>
        <w:t>N</w:t>
      </w:r>
      <w:r w:rsidR="00072BEC">
        <w:rPr>
          <w:rFonts w:ascii="Times New Roman" w:hAnsi="Times New Roman" w:cs="Times New Roman"/>
          <w:sz w:val="24"/>
          <w:szCs w:val="24"/>
          <w:lang w:val="en-US"/>
        </w:rPr>
        <w:t>ur Hakiky</w:t>
      </w:r>
      <w:r w:rsidR="005276AF">
        <w:rPr>
          <w:rFonts w:ascii="Times New Roman" w:hAnsi="Times New Roman" w:cs="Times New Roman"/>
          <w:sz w:val="24"/>
          <w:szCs w:val="24"/>
          <w:lang w:val="en-US"/>
        </w:rPr>
        <w:t>;</w:t>
      </w:r>
      <w:r w:rsidR="00B87093">
        <w:rPr>
          <w:rFonts w:ascii="Times New Roman" w:hAnsi="Times New Roman" w:cs="Times New Roman"/>
          <w:sz w:val="24"/>
          <w:szCs w:val="24"/>
          <w:lang w:val="en-US"/>
        </w:rPr>
        <w:t xml:space="preserve"> Budi </w:t>
      </w:r>
      <w:r w:rsidR="002971B4">
        <w:rPr>
          <w:rFonts w:ascii="Times New Roman" w:hAnsi="Times New Roman" w:cs="Times New Roman"/>
          <w:sz w:val="24"/>
          <w:szCs w:val="24"/>
          <w:lang w:val="en-US"/>
        </w:rPr>
        <w:t xml:space="preserve">Murtiyasa; </w:t>
      </w:r>
      <w:r w:rsidR="00B46D34">
        <w:rPr>
          <w:rFonts w:ascii="Times New Roman" w:hAnsi="Times New Roman" w:cs="Times New Roman"/>
          <w:sz w:val="24"/>
          <w:szCs w:val="24"/>
          <w:lang w:val="en-US"/>
        </w:rPr>
        <w:t>Sumardi</w:t>
      </w:r>
    </w:p>
    <w:p w:rsidR="00615D72" w:rsidRPr="00335C15" w:rsidRDefault="00615D72" w:rsidP="00335C15">
      <w:pPr>
        <w:spacing w:after="117" w:line="240" w:lineRule="auto"/>
        <w:ind w:right="4"/>
        <w:jc w:val="center"/>
        <w:rPr>
          <w:rFonts w:ascii="Times New Roman" w:hAnsi="Times New Roman" w:cs="Times New Roman"/>
          <w:sz w:val="24"/>
          <w:szCs w:val="24"/>
        </w:rPr>
      </w:pPr>
      <w:r w:rsidRPr="00335C15">
        <w:rPr>
          <w:rFonts w:ascii="Times New Roman" w:hAnsi="Times New Roman" w:cs="Times New Roman"/>
          <w:sz w:val="24"/>
          <w:szCs w:val="24"/>
        </w:rPr>
        <w:t>Universitas Muhammadiyah Surakarta</w:t>
      </w:r>
    </w:p>
    <w:p w:rsidR="00A0093D" w:rsidRPr="00335C15" w:rsidRDefault="006C7DFB" w:rsidP="00335C15">
      <w:pPr>
        <w:spacing w:after="117" w:line="240" w:lineRule="auto"/>
        <w:ind w:right="4"/>
        <w:jc w:val="center"/>
        <w:rPr>
          <w:rFonts w:ascii="Times New Roman" w:hAnsi="Times New Roman" w:cs="Times New Roman"/>
          <w:sz w:val="24"/>
          <w:szCs w:val="24"/>
        </w:rPr>
      </w:pPr>
      <w:hyperlink r:id="rId6" w:history="1">
        <w:r w:rsidR="00072BEC" w:rsidRPr="006E2272">
          <w:rPr>
            <w:rStyle w:val="Hyperlink"/>
            <w:rFonts w:ascii="Times New Roman" w:hAnsi="Times New Roman" w:cs="Times New Roman"/>
            <w:sz w:val="24"/>
            <w:szCs w:val="24"/>
          </w:rPr>
          <w:t>q2</w:t>
        </w:r>
        <w:r w:rsidR="00072BEC" w:rsidRPr="006E2272">
          <w:rPr>
            <w:rStyle w:val="Hyperlink"/>
            <w:rFonts w:ascii="Times New Roman" w:hAnsi="Times New Roman" w:cs="Times New Roman"/>
            <w:sz w:val="24"/>
            <w:szCs w:val="24"/>
            <w:lang w:val="en-US"/>
          </w:rPr>
          <w:t>00220015</w:t>
        </w:r>
        <w:r w:rsidR="00072BEC" w:rsidRPr="006E2272">
          <w:rPr>
            <w:rStyle w:val="Hyperlink"/>
            <w:rFonts w:ascii="Times New Roman" w:hAnsi="Times New Roman" w:cs="Times New Roman"/>
            <w:sz w:val="24"/>
            <w:szCs w:val="24"/>
          </w:rPr>
          <w:t>@student.ums.ac.id</w:t>
        </w:r>
      </w:hyperlink>
      <w:r w:rsidR="00072BEC">
        <w:rPr>
          <w:rStyle w:val="Hyperlink"/>
          <w:rFonts w:ascii="Times New Roman" w:hAnsi="Times New Roman" w:cs="Times New Roman"/>
          <w:sz w:val="24"/>
          <w:szCs w:val="24"/>
        </w:rPr>
        <w:t>; q200220014</w:t>
      </w:r>
      <w:r w:rsidR="008B758A" w:rsidRPr="00335C15">
        <w:rPr>
          <w:rStyle w:val="Hyperlink"/>
          <w:rFonts w:ascii="Times New Roman" w:hAnsi="Times New Roman" w:cs="Times New Roman"/>
          <w:sz w:val="24"/>
          <w:szCs w:val="24"/>
        </w:rPr>
        <w:t>@</w:t>
      </w:r>
      <w:r w:rsidR="00072BEC" w:rsidRPr="00072BEC">
        <w:t xml:space="preserve"> </w:t>
      </w:r>
      <w:r w:rsidR="00072BEC" w:rsidRPr="00072BEC">
        <w:rPr>
          <w:rStyle w:val="Hyperlink"/>
          <w:rFonts w:ascii="Times New Roman" w:hAnsi="Times New Roman" w:cs="Times New Roman"/>
          <w:sz w:val="24"/>
          <w:szCs w:val="24"/>
          <w:lang w:val="en-US"/>
        </w:rPr>
        <w:t>student</w:t>
      </w:r>
      <w:r w:rsidR="00072BEC">
        <w:rPr>
          <w:rStyle w:val="Hyperlink"/>
          <w:rFonts w:ascii="Times New Roman" w:hAnsi="Times New Roman" w:cs="Times New Roman"/>
          <w:sz w:val="24"/>
          <w:szCs w:val="24"/>
          <w:lang w:val="en-US"/>
        </w:rPr>
        <w:t>.</w:t>
      </w:r>
      <w:r w:rsidR="008B758A" w:rsidRPr="00335C15">
        <w:rPr>
          <w:rStyle w:val="Hyperlink"/>
          <w:rFonts w:ascii="Times New Roman" w:hAnsi="Times New Roman" w:cs="Times New Roman"/>
          <w:sz w:val="24"/>
          <w:szCs w:val="24"/>
        </w:rPr>
        <w:t>ums.ac.id</w:t>
      </w:r>
      <w:r w:rsidR="00B30590">
        <w:rPr>
          <w:rStyle w:val="Hyperlink"/>
          <w:rFonts w:ascii="Times New Roman" w:hAnsi="Times New Roman" w:cs="Times New Roman"/>
          <w:sz w:val="24"/>
          <w:szCs w:val="24"/>
        </w:rPr>
        <w:t>;</w:t>
      </w:r>
      <w:r w:rsidR="009F084F">
        <w:rPr>
          <w:rStyle w:val="Hyperlink"/>
          <w:rFonts w:ascii="Times New Roman" w:hAnsi="Times New Roman" w:cs="Times New Roman"/>
          <w:sz w:val="24"/>
          <w:szCs w:val="24"/>
        </w:rPr>
        <w:t xml:space="preserve"> b</w:t>
      </w:r>
      <w:r w:rsidR="005A3776">
        <w:rPr>
          <w:rStyle w:val="Hyperlink"/>
          <w:rFonts w:ascii="Times New Roman" w:hAnsi="Times New Roman" w:cs="Times New Roman"/>
          <w:sz w:val="24"/>
          <w:szCs w:val="24"/>
        </w:rPr>
        <w:t>d</w:t>
      </w:r>
      <w:r w:rsidR="004F3823">
        <w:rPr>
          <w:rStyle w:val="Hyperlink"/>
          <w:rFonts w:ascii="Times New Roman" w:hAnsi="Times New Roman" w:cs="Times New Roman"/>
          <w:sz w:val="24"/>
          <w:szCs w:val="24"/>
        </w:rPr>
        <w:t>murtiyasa</w:t>
      </w:r>
      <w:r w:rsidR="009F084F">
        <w:rPr>
          <w:rStyle w:val="Hyperlink"/>
          <w:rFonts w:ascii="Times New Roman" w:hAnsi="Times New Roman" w:cs="Times New Roman"/>
          <w:sz w:val="24"/>
          <w:szCs w:val="24"/>
        </w:rPr>
        <w:t>@ums.ac.id</w:t>
      </w:r>
      <w:r w:rsidR="006E4091">
        <w:rPr>
          <w:rStyle w:val="Hyperlink"/>
          <w:rFonts w:ascii="Times New Roman" w:hAnsi="Times New Roman" w:cs="Times New Roman"/>
          <w:sz w:val="24"/>
          <w:szCs w:val="24"/>
        </w:rPr>
        <w:t>;</w:t>
      </w:r>
      <w:r w:rsidR="00B30590">
        <w:rPr>
          <w:rStyle w:val="Hyperlink"/>
          <w:rFonts w:ascii="Times New Roman" w:hAnsi="Times New Roman" w:cs="Times New Roman"/>
          <w:sz w:val="24"/>
          <w:szCs w:val="24"/>
        </w:rPr>
        <w:t xml:space="preserve"> sum</w:t>
      </w:r>
      <w:r w:rsidR="005A3776">
        <w:rPr>
          <w:rStyle w:val="Hyperlink"/>
          <w:rFonts w:ascii="Times New Roman" w:hAnsi="Times New Roman" w:cs="Times New Roman"/>
          <w:sz w:val="24"/>
          <w:szCs w:val="24"/>
        </w:rPr>
        <w:t>254</w:t>
      </w:r>
      <w:r w:rsidR="00B30590">
        <w:rPr>
          <w:rStyle w:val="Hyperlink"/>
          <w:rFonts w:ascii="Times New Roman" w:hAnsi="Times New Roman" w:cs="Times New Roman"/>
          <w:sz w:val="24"/>
          <w:szCs w:val="24"/>
        </w:rPr>
        <w:t>@ums.ac.id;</w:t>
      </w:r>
    </w:p>
    <w:p w:rsidR="00AC77C6" w:rsidRPr="009E563A" w:rsidRDefault="00615D72" w:rsidP="00335C15">
      <w:pPr>
        <w:spacing w:after="117" w:line="240" w:lineRule="auto"/>
        <w:ind w:right="4"/>
        <w:jc w:val="center"/>
        <w:rPr>
          <w:rFonts w:ascii="Times New Roman" w:hAnsi="Times New Roman" w:cs="Times New Roman"/>
          <w:b/>
          <w:sz w:val="24"/>
          <w:szCs w:val="24"/>
        </w:rPr>
      </w:pPr>
      <w:r w:rsidRPr="009E563A">
        <w:rPr>
          <w:rFonts w:ascii="Times New Roman" w:hAnsi="Times New Roman" w:cs="Times New Roman"/>
          <w:b/>
          <w:sz w:val="24"/>
          <w:szCs w:val="24"/>
        </w:rPr>
        <w:t>ABSTRAK</w:t>
      </w:r>
    </w:p>
    <w:p w:rsidR="00073901" w:rsidRDefault="00615D72" w:rsidP="00335C15">
      <w:pPr>
        <w:spacing w:after="117" w:line="240" w:lineRule="auto"/>
        <w:ind w:right="4"/>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efektivitas pembelajaran </w:t>
      </w:r>
      <w:r w:rsidR="008B758A">
        <w:rPr>
          <w:rFonts w:ascii="Times New Roman" w:hAnsi="Times New Roman" w:cs="Times New Roman"/>
          <w:sz w:val="24"/>
          <w:szCs w:val="24"/>
        </w:rPr>
        <w:t xml:space="preserve">matematika menggunakan </w:t>
      </w:r>
      <w:r w:rsidR="00183E38">
        <w:rPr>
          <w:rFonts w:ascii="Times New Roman" w:hAnsi="Times New Roman" w:cs="Times New Roman"/>
          <w:sz w:val="24"/>
          <w:szCs w:val="24"/>
        </w:rPr>
        <w:t>model PBL</w:t>
      </w:r>
      <w:r w:rsidR="005F2E18">
        <w:rPr>
          <w:rFonts w:ascii="Times New Roman" w:hAnsi="Times New Roman" w:cs="Times New Roman"/>
          <w:sz w:val="24"/>
          <w:szCs w:val="24"/>
        </w:rPr>
        <w:t xml:space="preserve"> </w:t>
      </w:r>
      <w:r w:rsidR="005F2E18">
        <w:rPr>
          <w:rFonts w:ascii="Times New Roman" w:hAnsi="Times New Roman" w:cs="Times New Roman"/>
          <w:i/>
          <w:sz w:val="24"/>
          <w:szCs w:val="24"/>
        </w:rPr>
        <w:t>(Problem Based Learning</w:t>
      </w:r>
      <w:r w:rsidR="005F2E18" w:rsidRPr="005F2E18">
        <w:rPr>
          <w:rFonts w:ascii="Times New Roman" w:hAnsi="Times New Roman" w:cs="Times New Roman"/>
          <w:i/>
          <w:sz w:val="24"/>
          <w:szCs w:val="24"/>
        </w:rPr>
        <w:t>)</w:t>
      </w:r>
      <w:r w:rsidR="00183E38" w:rsidRPr="005F2E18">
        <w:rPr>
          <w:rFonts w:ascii="Times New Roman" w:hAnsi="Times New Roman" w:cs="Times New Roman"/>
          <w:i/>
          <w:sz w:val="24"/>
          <w:szCs w:val="24"/>
        </w:rPr>
        <w:t xml:space="preserve"> </w:t>
      </w:r>
      <w:r w:rsidR="008B758A">
        <w:rPr>
          <w:rFonts w:ascii="Times New Roman" w:hAnsi="Times New Roman" w:cs="Times New Roman"/>
          <w:sz w:val="24"/>
          <w:szCs w:val="24"/>
        </w:rPr>
        <w:t xml:space="preserve">untuk menanamkan </w:t>
      </w:r>
      <w:r w:rsidR="00183E38">
        <w:rPr>
          <w:rFonts w:ascii="Times New Roman" w:hAnsi="Times New Roman" w:cs="Times New Roman"/>
          <w:sz w:val="24"/>
          <w:szCs w:val="24"/>
        </w:rPr>
        <w:t>literasi matematis</w:t>
      </w:r>
      <w:r w:rsidR="008B758A">
        <w:rPr>
          <w:rFonts w:ascii="Times New Roman" w:hAnsi="Times New Roman" w:cs="Times New Roman"/>
          <w:sz w:val="24"/>
          <w:szCs w:val="24"/>
        </w:rPr>
        <w:t xml:space="preserve"> pada siswa sekolah dasar. Penelitian ini menggunakan desain</w:t>
      </w:r>
      <w:r w:rsidR="00183E38">
        <w:rPr>
          <w:rFonts w:ascii="Times New Roman" w:hAnsi="Times New Roman" w:cs="Times New Roman"/>
          <w:sz w:val="24"/>
          <w:szCs w:val="24"/>
        </w:rPr>
        <w:t xml:space="preserve"> </w:t>
      </w:r>
      <w:r w:rsidR="00AE7985">
        <w:rPr>
          <w:rFonts w:ascii="Times New Roman" w:hAnsi="Times New Roman" w:cs="Times New Roman"/>
          <w:sz w:val="24"/>
          <w:szCs w:val="24"/>
        </w:rPr>
        <w:t xml:space="preserve">kuasi eksperimen </w:t>
      </w:r>
      <w:r w:rsidR="00AE7985" w:rsidRPr="00AE7985">
        <w:rPr>
          <w:rFonts w:ascii="Times New Roman" w:hAnsi="Times New Roman" w:cs="Times New Roman"/>
          <w:b/>
          <w:i/>
          <w:sz w:val="24"/>
          <w:szCs w:val="24"/>
        </w:rPr>
        <w:t>(</w:t>
      </w:r>
      <w:r w:rsidR="00AE7985">
        <w:rPr>
          <w:rFonts w:ascii="Times New Roman" w:hAnsi="Times New Roman" w:cs="Times New Roman"/>
          <w:i/>
          <w:sz w:val="24"/>
          <w:szCs w:val="24"/>
        </w:rPr>
        <w:t>Quasi Ex</w:t>
      </w:r>
      <w:r w:rsidR="008B758A">
        <w:rPr>
          <w:rFonts w:ascii="Times New Roman" w:hAnsi="Times New Roman" w:cs="Times New Roman"/>
          <w:i/>
          <w:sz w:val="24"/>
          <w:szCs w:val="24"/>
        </w:rPr>
        <w:t xml:space="preserve">sperimen) </w:t>
      </w:r>
      <w:r w:rsidR="008B758A">
        <w:rPr>
          <w:rFonts w:ascii="Times New Roman" w:hAnsi="Times New Roman" w:cs="Times New Roman"/>
          <w:sz w:val="24"/>
          <w:szCs w:val="24"/>
        </w:rPr>
        <w:t xml:space="preserve">karena </w:t>
      </w:r>
      <w:r w:rsidR="00AE7985">
        <w:rPr>
          <w:rFonts w:ascii="Times New Roman" w:hAnsi="Times New Roman" w:cs="Times New Roman"/>
          <w:sz w:val="24"/>
          <w:szCs w:val="24"/>
        </w:rPr>
        <w:t>tidak memungkinkan mengontrol semua variabel secara penuh.</w:t>
      </w:r>
      <w:r w:rsidR="008B758A">
        <w:rPr>
          <w:rFonts w:ascii="Times New Roman" w:hAnsi="Times New Roman" w:cs="Times New Roman"/>
          <w:i/>
          <w:sz w:val="24"/>
          <w:szCs w:val="24"/>
        </w:rPr>
        <w:t xml:space="preserve"> </w:t>
      </w:r>
      <w:r w:rsidR="00AE7985">
        <w:rPr>
          <w:rFonts w:ascii="Times New Roman" w:hAnsi="Times New Roman" w:cs="Times New Roman"/>
          <w:sz w:val="24"/>
          <w:szCs w:val="24"/>
        </w:rPr>
        <w:t xml:space="preserve">Populasi penelitian adalah siswa kelas 5 SD Muhammadiyah </w:t>
      </w:r>
      <w:r w:rsidR="006B2A16">
        <w:rPr>
          <w:rFonts w:ascii="Times New Roman" w:hAnsi="Times New Roman" w:cs="Times New Roman"/>
          <w:sz w:val="24"/>
          <w:szCs w:val="24"/>
          <w:lang w:val="en-US"/>
        </w:rPr>
        <w:t>Gresik</w:t>
      </w:r>
      <w:r w:rsidR="00AC313F">
        <w:rPr>
          <w:rFonts w:ascii="Times New Roman" w:hAnsi="Times New Roman" w:cs="Times New Roman"/>
          <w:sz w:val="24"/>
          <w:szCs w:val="24"/>
        </w:rPr>
        <w:t xml:space="preserve"> dengan sample penelitian terdiri dari dua kelas yaitu siswa kelas 5 A</w:t>
      </w:r>
      <w:r w:rsidR="0065170E">
        <w:rPr>
          <w:rFonts w:ascii="Times New Roman" w:hAnsi="Times New Roman" w:cs="Times New Roman"/>
          <w:sz w:val="24"/>
          <w:szCs w:val="24"/>
          <w:lang w:val="en-US"/>
        </w:rPr>
        <w:t>hmad Dahla</w:t>
      </w:r>
      <w:r w:rsidR="0065170E">
        <w:rPr>
          <w:rFonts w:ascii="Times New Roman" w:hAnsi="Times New Roman" w:cs="Times New Roman"/>
          <w:sz w:val="24"/>
          <w:szCs w:val="24"/>
        </w:rPr>
        <w:t>n</w:t>
      </w:r>
      <w:r w:rsidR="00AC313F">
        <w:rPr>
          <w:rFonts w:ascii="Times New Roman" w:hAnsi="Times New Roman" w:cs="Times New Roman"/>
          <w:sz w:val="24"/>
          <w:szCs w:val="24"/>
        </w:rPr>
        <w:t xml:space="preserve"> sebagai kelas kontrol dan kelas 5 B</w:t>
      </w:r>
      <w:r w:rsidR="0065170E">
        <w:rPr>
          <w:rFonts w:ascii="Times New Roman" w:hAnsi="Times New Roman" w:cs="Times New Roman"/>
          <w:sz w:val="24"/>
          <w:szCs w:val="24"/>
          <w:lang w:val="en-US"/>
        </w:rPr>
        <w:t>uya Hamka</w:t>
      </w:r>
      <w:r w:rsidR="00AC313F">
        <w:rPr>
          <w:rFonts w:ascii="Times New Roman" w:hAnsi="Times New Roman" w:cs="Times New Roman"/>
          <w:sz w:val="24"/>
          <w:szCs w:val="24"/>
        </w:rPr>
        <w:t xml:space="preserve"> sebagai kelas eksperimen.</w:t>
      </w:r>
      <w:r w:rsidR="001B3790">
        <w:rPr>
          <w:rFonts w:ascii="Times New Roman" w:hAnsi="Times New Roman" w:cs="Times New Roman"/>
          <w:sz w:val="24"/>
          <w:szCs w:val="24"/>
        </w:rPr>
        <w:t xml:space="preserve"> Instrumen yang digunakan adalah instrumen tes dan non tes. Uji hipotesis dilakukan dengan menggunakan uji t </w:t>
      </w:r>
      <w:r w:rsidR="001B3790">
        <w:rPr>
          <w:rFonts w:ascii="Times New Roman" w:hAnsi="Times New Roman" w:cs="Times New Roman"/>
          <w:i/>
          <w:sz w:val="24"/>
          <w:szCs w:val="24"/>
        </w:rPr>
        <w:t xml:space="preserve">independent sample t-test </w:t>
      </w:r>
      <w:r w:rsidR="001B3790">
        <w:rPr>
          <w:rFonts w:ascii="Times New Roman" w:hAnsi="Times New Roman" w:cs="Times New Roman"/>
          <w:sz w:val="24"/>
          <w:szCs w:val="24"/>
        </w:rPr>
        <w:t xml:space="preserve">dan uji t </w:t>
      </w:r>
      <w:r w:rsidR="001B3790">
        <w:rPr>
          <w:rFonts w:ascii="Times New Roman" w:hAnsi="Times New Roman" w:cs="Times New Roman"/>
          <w:i/>
          <w:sz w:val="24"/>
          <w:szCs w:val="24"/>
        </w:rPr>
        <w:t>paired sample t-test</w:t>
      </w:r>
      <w:r w:rsidR="001B3790">
        <w:rPr>
          <w:rFonts w:ascii="Times New Roman" w:hAnsi="Times New Roman" w:cs="Times New Roman"/>
          <w:sz w:val="24"/>
          <w:szCs w:val="24"/>
        </w:rPr>
        <w:t xml:space="preserve">. </w:t>
      </w:r>
      <w:r w:rsidR="00FC442F">
        <w:rPr>
          <w:rFonts w:ascii="Times New Roman" w:hAnsi="Times New Roman" w:cs="Times New Roman"/>
          <w:sz w:val="24"/>
          <w:szCs w:val="24"/>
        </w:rPr>
        <w:t xml:space="preserve">Skor rata-rata ulngan harian sebelum penanganan </w:t>
      </w:r>
      <w:r w:rsidR="00521C50">
        <w:rPr>
          <w:rFonts w:ascii="Times New Roman" w:hAnsi="Times New Roman" w:cs="Times New Roman"/>
          <w:sz w:val="24"/>
          <w:szCs w:val="24"/>
        </w:rPr>
        <w:t>adalah sebesar 59,7 di kelas 5</w:t>
      </w:r>
      <w:r w:rsidR="0065170E">
        <w:rPr>
          <w:rFonts w:ascii="Times New Roman" w:hAnsi="Times New Roman" w:cs="Times New Roman"/>
          <w:sz w:val="24"/>
          <w:szCs w:val="24"/>
          <w:lang w:val="en-US"/>
        </w:rPr>
        <w:t xml:space="preserve"> </w:t>
      </w:r>
      <w:r w:rsidR="00521C50">
        <w:rPr>
          <w:rFonts w:ascii="Times New Roman" w:hAnsi="Times New Roman" w:cs="Times New Roman"/>
          <w:sz w:val="24"/>
          <w:szCs w:val="24"/>
        </w:rPr>
        <w:t>A</w:t>
      </w:r>
      <w:r w:rsidR="0065170E">
        <w:rPr>
          <w:rFonts w:ascii="Times New Roman" w:hAnsi="Times New Roman" w:cs="Times New Roman"/>
          <w:sz w:val="24"/>
          <w:szCs w:val="24"/>
          <w:lang w:val="en-US"/>
        </w:rPr>
        <w:t>hmad Dahla</w:t>
      </w:r>
      <w:r w:rsidR="0065170E">
        <w:rPr>
          <w:rFonts w:ascii="Times New Roman" w:hAnsi="Times New Roman" w:cs="Times New Roman"/>
          <w:sz w:val="24"/>
          <w:szCs w:val="24"/>
        </w:rPr>
        <w:t>n</w:t>
      </w:r>
      <w:r w:rsidR="00521C50">
        <w:rPr>
          <w:rFonts w:ascii="Times New Roman" w:hAnsi="Times New Roman" w:cs="Times New Roman"/>
          <w:sz w:val="24"/>
          <w:szCs w:val="24"/>
        </w:rPr>
        <w:t xml:space="preserve"> dan sebesar 55,95 </w:t>
      </w:r>
      <w:r w:rsidR="00CD2554">
        <w:rPr>
          <w:rFonts w:ascii="Times New Roman" w:hAnsi="Times New Roman" w:cs="Times New Roman"/>
          <w:sz w:val="24"/>
          <w:szCs w:val="24"/>
        </w:rPr>
        <w:t>di kelas 5 B</w:t>
      </w:r>
      <w:r w:rsidR="0065170E">
        <w:rPr>
          <w:rFonts w:ascii="Times New Roman" w:hAnsi="Times New Roman" w:cs="Times New Roman"/>
          <w:sz w:val="24"/>
          <w:szCs w:val="24"/>
          <w:lang w:val="en-US"/>
        </w:rPr>
        <w:t>uya Hamka</w:t>
      </w:r>
      <w:r w:rsidR="00CD2554">
        <w:rPr>
          <w:rFonts w:ascii="Times New Roman" w:hAnsi="Times New Roman" w:cs="Times New Roman"/>
          <w:sz w:val="24"/>
          <w:szCs w:val="24"/>
        </w:rPr>
        <w:t xml:space="preserve">. Pada skor rata-rata tes </w:t>
      </w:r>
      <w:r w:rsidR="00CD2554">
        <w:rPr>
          <w:rFonts w:ascii="Times New Roman" w:hAnsi="Times New Roman" w:cs="Times New Roman"/>
          <w:i/>
          <w:sz w:val="24"/>
          <w:szCs w:val="24"/>
        </w:rPr>
        <w:t xml:space="preserve">pretest </w:t>
      </w:r>
      <w:r w:rsidR="00CD2554">
        <w:rPr>
          <w:rFonts w:ascii="Times New Roman" w:hAnsi="Times New Roman" w:cs="Times New Roman"/>
          <w:sz w:val="24"/>
          <w:szCs w:val="24"/>
        </w:rPr>
        <w:t>di kelas 5</w:t>
      </w:r>
      <w:r w:rsidR="0065170E">
        <w:rPr>
          <w:rFonts w:ascii="Times New Roman" w:hAnsi="Times New Roman" w:cs="Times New Roman"/>
          <w:sz w:val="24"/>
          <w:szCs w:val="24"/>
          <w:lang w:val="en-US"/>
        </w:rPr>
        <w:t xml:space="preserve"> </w:t>
      </w:r>
      <w:r w:rsidR="00CD2554">
        <w:rPr>
          <w:rFonts w:ascii="Times New Roman" w:hAnsi="Times New Roman" w:cs="Times New Roman"/>
          <w:sz w:val="24"/>
          <w:szCs w:val="24"/>
        </w:rPr>
        <w:t>A</w:t>
      </w:r>
      <w:r w:rsidR="0065170E">
        <w:rPr>
          <w:rFonts w:ascii="Times New Roman" w:hAnsi="Times New Roman" w:cs="Times New Roman"/>
          <w:sz w:val="24"/>
          <w:szCs w:val="24"/>
          <w:lang w:val="en-US"/>
        </w:rPr>
        <w:t>hmad Dahla</w:t>
      </w:r>
      <w:r w:rsidR="0065170E">
        <w:rPr>
          <w:rFonts w:ascii="Times New Roman" w:hAnsi="Times New Roman" w:cs="Times New Roman"/>
          <w:sz w:val="24"/>
          <w:szCs w:val="24"/>
        </w:rPr>
        <w:t>n</w:t>
      </w:r>
      <w:r w:rsidR="00CD2554">
        <w:rPr>
          <w:rFonts w:ascii="Times New Roman" w:hAnsi="Times New Roman" w:cs="Times New Roman"/>
          <w:sz w:val="24"/>
          <w:szCs w:val="24"/>
        </w:rPr>
        <w:t xml:space="preserve"> sebesar </w:t>
      </w:r>
      <w:r w:rsidR="00FC442F">
        <w:rPr>
          <w:rFonts w:ascii="Times New Roman" w:hAnsi="Times New Roman" w:cs="Times New Roman"/>
          <w:sz w:val="24"/>
          <w:szCs w:val="24"/>
        </w:rPr>
        <w:t>66,6 dan sebesar 62,15 di kelas 5</w:t>
      </w:r>
      <w:r w:rsidR="0065170E">
        <w:rPr>
          <w:rFonts w:ascii="Times New Roman" w:hAnsi="Times New Roman" w:cs="Times New Roman"/>
          <w:sz w:val="24"/>
          <w:szCs w:val="24"/>
          <w:lang w:val="en-US"/>
        </w:rPr>
        <w:t xml:space="preserve"> </w:t>
      </w:r>
      <w:r w:rsidR="00FC442F">
        <w:rPr>
          <w:rFonts w:ascii="Times New Roman" w:hAnsi="Times New Roman" w:cs="Times New Roman"/>
          <w:sz w:val="24"/>
          <w:szCs w:val="24"/>
        </w:rPr>
        <w:t>B</w:t>
      </w:r>
      <w:r w:rsidR="0065170E">
        <w:rPr>
          <w:rFonts w:ascii="Times New Roman" w:hAnsi="Times New Roman" w:cs="Times New Roman"/>
          <w:sz w:val="24"/>
          <w:szCs w:val="24"/>
          <w:lang w:val="en-US"/>
        </w:rPr>
        <w:t>uya Hamka</w:t>
      </w:r>
      <w:r w:rsidR="00FC442F">
        <w:rPr>
          <w:rFonts w:ascii="Times New Roman" w:hAnsi="Times New Roman" w:cs="Times New Roman"/>
          <w:sz w:val="24"/>
          <w:szCs w:val="24"/>
        </w:rPr>
        <w:t xml:space="preserve">, sedangkan skor rata-rata tes </w:t>
      </w:r>
      <w:r w:rsidR="00FC442F" w:rsidRPr="00FC442F">
        <w:rPr>
          <w:rFonts w:ascii="Times New Roman" w:hAnsi="Times New Roman" w:cs="Times New Roman"/>
          <w:i/>
          <w:sz w:val="24"/>
          <w:szCs w:val="24"/>
        </w:rPr>
        <w:t>posttest</w:t>
      </w:r>
      <w:r w:rsidR="00FC442F">
        <w:rPr>
          <w:rFonts w:ascii="Times New Roman" w:hAnsi="Times New Roman" w:cs="Times New Roman"/>
          <w:sz w:val="24"/>
          <w:szCs w:val="24"/>
        </w:rPr>
        <w:t xml:space="preserve"> sebesar 77,7 di kelas 5</w:t>
      </w:r>
      <w:r w:rsidR="0065170E">
        <w:rPr>
          <w:rFonts w:ascii="Times New Roman" w:hAnsi="Times New Roman" w:cs="Times New Roman"/>
          <w:sz w:val="24"/>
          <w:szCs w:val="24"/>
          <w:lang w:val="en-US"/>
        </w:rPr>
        <w:t xml:space="preserve"> </w:t>
      </w:r>
      <w:r w:rsidR="00FC442F">
        <w:rPr>
          <w:rFonts w:ascii="Times New Roman" w:hAnsi="Times New Roman" w:cs="Times New Roman"/>
          <w:sz w:val="24"/>
          <w:szCs w:val="24"/>
        </w:rPr>
        <w:t>A</w:t>
      </w:r>
      <w:r w:rsidR="0065170E">
        <w:rPr>
          <w:rFonts w:ascii="Times New Roman" w:hAnsi="Times New Roman" w:cs="Times New Roman"/>
          <w:sz w:val="24"/>
          <w:szCs w:val="24"/>
          <w:lang w:val="en-US"/>
        </w:rPr>
        <w:t>hmad Dahla</w:t>
      </w:r>
      <w:r w:rsidR="0065170E">
        <w:rPr>
          <w:rFonts w:ascii="Times New Roman" w:hAnsi="Times New Roman" w:cs="Times New Roman"/>
          <w:sz w:val="24"/>
          <w:szCs w:val="24"/>
        </w:rPr>
        <w:t>n</w:t>
      </w:r>
      <w:r w:rsidR="00FC442F">
        <w:rPr>
          <w:rFonts w:ascii="Times New Roman" w:hAnsi="Times New Roman" w:cs="Times New Roman"/>
          <w:sz w:val="24"/>
          <w:szCs w:val="24"/>
        </w:rPr>
        <w:t xml:space="preserve"> dan sebesar 91,8 di kelas 5</w:t>
      </w:r>
      <w:r w:rsidR="0065170E">
        <w:rPr>
          <w:rFonts w:ascii="Times New Roman" w:hAnsi="Times New Roman" w:cs="Times New Roman"/>
          <w:sz w:val="24"/>
          <w:szCs w:val="24"/>
          <w:lang w:val="en-US"/>
        </w:rPr>
        <w:t xml:space="preserve"> </w:t>
      </w:r>
      <w:r w:rsidR="00FC442F">
        <w:rPr>
          <w:rFonts w:ascii="Times New Roman" w:hAnsi="Times New Roman" w:cs="Times New Roman"/>
          <w:sz w:val="24"/>
          <w:szCs w:val="24"/>
        </w:rPr>
        <w:t>B</w:t>
      </w:r>
      <w:r w:rsidR="0065170E">
        <w:rPr>
          <w:rFonts w:ascii="Times New Roman" w:hAnsi="Times New Roman" w:cs="Times New Roman"/>
          <w:sz w:val="24"/>
          <w:szCs w:val="24"/>
          <w:lang w:val="en-US"/>
        </w:rPr>
        <w:t>uya Hamka</w:t>
      </w:r>
      <w:r w:rsidR="00FC442F">
        <w:rPr>
          <w:rFonts w:ascii="Times New Roman" w:hAnsi="Times New Roman" w:cs="Times New Roman"/>
          <w:sz w:val="24"/>
          <w:szCs w:val="24"/>
        </w:rPr>
        <w:t xml:space="preserve">. </w:t>
      </w:r>
      <w:r w:rsidR="005F2E18">
        <w:rPr>
          <w:rFonts w:ascii="Times New Roman" w:hAnsi="Times New Roman" w:cs="Times New Roman"/>
          <w:sz w:val="24"/>
          <w:szCs w:val="24"/>
        </w:rPr>
        <w:t xml:space="preserve">Hasil penelitian menunjukkan bahwa </w:t>
      </w:r>
      <w:r w:rsidR="00FC442F">
        <w:rPr>
          <w:rFonts w:ascii="Times New Roman" w:hAnsi="Times New Roman" w:cs="Times New Roman"/>
          <w:sz w:val="24"/>
          <w:szCs w:val="24"/>
        </w:rPr>
        <w:t>efektivitas pembelajaran matematika menggunakan model PBL dalam upaya penanaman literasi matematis di sekolah dasar memiliki pengaruh dan peningkatan terhadap hasil belajar siswa.</w:t>
      </w:r>
    </w:p>
    <w:p w:rsidR="00A0093D" w:rsidRPr="00AC77C6" w:rsidRDefault="005F2E18" w:rsidP="00335C15">
      <w:pPr>
        <w:spacing w:after="117" w:line="240" w:lineRule="auto"/>
        <w:ind w:right="4"/>
        <w:jc w:val="both"/>
        <w:rPr>
          <w:rFonts w:ascii="Times New Roman" w:hAnsi="Times New Roman" w:cs="Times New Roman"/>
          <w:sz w:val="24"/>
          <w:szCs w:val="24"/>
        </w:rPr>
      </w:pPr>
      <w:r>
        <w:rPr>
          <w:rFonts w:ascii="Times New Roman" w:hAnsi="Times New Roman" w:cs="Times New Roman"/>
          <w:sz w:val="24"/>
          <w:szCs w:val="24"/>
        </w:rPr>
        <w:t>Kata Kunci: Kemampuan literasi matematis, Model pembelajaran PBL</w:t>
      </w:r>
      <w:r>
        <w:rPr>
          <w:rFonts w:ascii="Times New Roman" w:hAnsi="Times New Roman" w:cs="Times New Roman"/>
          <w:i/>
          <w:sz w:val="24"/>
          <w:szCs w:val="24"/>
        </w:rPr>
        <w:t>(Problem Based Learning</w:t>
      </w:r>
      <w:r w:rsidRPr="005F2E18">
        <w:rPr>
          <w:rFonts w:ascii="Times New Roman" w:hAnsi="Times New Roman" w:cs="Times New Roman"/>
          <w:i/>
          <w:sz w:val="24"/>
          <w:szCs w:val="24"/>
        </w:rPr>
        <w:t>)</w:t>
      </w:r>
      <w:r w:rsidR="00AC77C6">
        <w:rPr>
          <w:rFonts w:ascii="Times New Roman" w:hAnsi="Times New Roman" w:cs="Times New Roman"/>
          <w:sz w:val="24"/>
          <w:szCs w:val="24"/>
        </w:rPr>
        <w:t>, Sekolah dasar</w:t>
      </w:r>
    </w:p>
    <w:p w:rsidR="00AC77C6" w:rsidRPr="009E563A" w:rsidRDefault="00A0093D" w:rsidP="00335C15">
      <w:pPr>
        <w:spacing w:after="117" w:line="240" w:lineRule="auto"/>
        <w:ind w:right="4"/>
        <w:jc w:val="center"/>
        <w:rPr>
          <w:rFonts w:ascii="Times New Roman" w:hAnsi="Times New Roman" w:cs="Times New Roman"/>
          <w:b/>
          <w:i/>
          <w:sz w:val="24"/>
          <w:szCs w:val="24"/>
        </w:rPr>
      </w:pPr>
      <w:r w:rsidRPr="009E563A">
        <w:rPr>
          <w:rFonts w:ascii="Times New Roman" w:hAnsi="Times New Roman" w:cs="Times New Roman"/>
          <w:b/>
          <w:i/>
          <w:sz w:val="24"/>
          <w:szCs w:val="24"/>
        </w:rPr>
        <w:t>ABSTRACT</w:t>
      </w:r>
    </w:p>
    <w:p w:rsidR="00AC77C6" w:rsidRPr="00AC77C6" w:rsidRDefault="00AC77C6" w:rsidP="00335C15">
      <w:pPr>
        <w:spacing w:after="117" w:line="240" w:lineRule="auto"/>
        <w:ind w:right="4"/>
        <w:jc w:val="center"/>
        <w:rPr>
          <w:rFonts w:ascii="Times New Roman" w:hAnsi="Times New Roman" w:cs="Times New Roman"/>
          <w:i/>
          <w:sz w:val="24"/>
          <w:szCs w:val="24"/>
        </w:rPr>
      </w:pPr>
    </w:p>
    <w:p w:rsidR="00AC77C6" w:rsidRPr="00AC77C6" w:rsidRDefault="00AC77C6" w:rsidP="00335C15">
      <w:pPr>
        <w:spacing w:after="117" w:line="240" w:lineRule="auto"/>
        <w:ind w:right="4"/>
        <w:jc w:val="both"/>
        <w:rPr>
          <w:rFonts w:ascii="Times New Roman" w:hAnsi="Times New Roman" w:cs="Times New Roman"/>
          <w:i/>
          <w:sz w:val="24"/>
          <w:szCs w:val="24"/>
        </w:rPr>
      </w:pPr>
      <w:r w:rsidRPr="00AC77C6">
        <w:rPr>
          <w:rFonts w:ascii="Times New Roman" w:hAnsi="Times New Roman" w:cs="Times New Roman"/>
          <w:i/>
          <w:sz w:val="24"/>
          <w:szCs w:val="24"/>
        </w:rPr>
        <w:t xml:space="preserve">This study aims to determine the effectiveness of learning mathematics using the PBL (Problem Based Learning) model to instill mathematical literacy in elementary school students. This study uses a quasi-experimental design (Quasi Experiment) because it is not possible to fully control all variables. The research population was the 5th grade students of SD Muhammadiyah </w:t>
      </w:r>
      <w:r w:rsidR="006B2A16">
        <w:rPr>
          <w:rFonts w:ascii="Times New Roman" w:hAnsi="Times New Roman" w:cs="Times New Roman"/>
          <w:i/>
          <w:sz w:val="24"/>
          <w:szCs w:val="24"/>
          <w:lang w:val="en-US"/>
        </w:rPr>
        <w:t>Gresik</w:t>
      </w:r>
      <w:r w:rsidRPr="00AC77C6">
        <w:rPr>
          <w:rFonts w:ascii="Times New Roman" w:hAnsi="Times New Roman" w:cs="Times New Roman"/>
          <w:i/>
          <w:sz w:val="24"/>
          <w:szCs w:val="24"/>
        </w:rPr>
        <w:t xml:space="preserve"> with the research sample consisting of two classes, namely students of class 5 A</w:t>
      </w:r>
      <w:r w:rsidR="0065170E">
        <w:rPr>
          <w:rFonts w:ascii="Times New Roman" w:hAnsi="Times New Roman" w:cs="Times New Roman"/>
          <w:i/>
          <w:sz w:val="24"/>
          <w:szCs w:val="24"/>
          <w:lang w:val="en-US"/>
        </w:rPr>
        <w:t>hmad Dahla</w:t>
      </w:r>
      <w:r w:rsidR="0065170E">
        <w:rPr>
          <w:rFonts w:ascii="Times New Roman" w:hAnsi="Times New Roman" w:cs="Times New Roman"/>
          <w:sz w:val="24"/>
          <w:szCs w:val="24"/>
        </w:rPr>
        <w:t>n</w:t>
      </w:r>
      <w:r w:rsidRPr="00AC77C6">
        <w:rPr>
          <w:rFonts w:ascii="Times New Roman" w:hAnsi="Times New Roman" w:cs="Times New Roman"/>
          <w:i/>
          <w:sz w:val="24"/>
          <w:szCs w:val="24"/>
        </w:rPr>
        <w:t xml:space="preserve"> as the control class and class 5 B</w:t>
      </w:r>
      <w:r w:rsidR="0065170E">
        <w:rPr>
          <w:rFonts w:ascii="Times New Roman" w:hAnsi="Times New Roman" w:cs="Times New Roman"/>
          <w:i/>
          <w:sz w:val="24"/>
          <w:szCs w:val="24"/>
          <w:lang w:val="en-US"/>
        </w:rPr>
        <w:t>uya Hamka</w:t>
      </w:r>
      <w:r w:rsidRPr="00AC77C6">
        <w:rPr>
          <w:rFonts w:ascii="Times New Roman" w:hAnsi="Times New Roman" w:cs="Times New Roman"/>
          <w:i/>
          <w:sz w:val="24"/>
          <w:szCs w:val="24"/>
        </w:rPr>
        <w:t xml:space="preserve"> as the experimental class. The instruments used are test and non-test instruments. Hypothesis testing was carried out using independent sample t-test and paired sample t-test. The average daily test score before treatment was 59.7 in class 5</w:t>
      </w:r>
      <w:r w:rsidR="0065170E">
        <w:rPr>
          <w:rFonts w:ascii="Times New Roman" w:hAnsi="Times New Roman" w:cs="Times New Roman"/>
          <w:i/>
          <w:sz w:val="24"/>
          <w:szCs w:val="24"/>
          <w:lang w:val="en-US"/>
        </w:rPr>
        <w:t xml:space="preserve"> </w:t>
      </w:r>
      <w:r w:rsidRPr="00AC77C6">
        <w:rPr>
          <w:rFonts w:ascii="Times New Roman" w:hAnsi="Times New Roman" w:cs="Times New Roman"/>
          <w:i/>
          <w:sz w:val="24"/>
          <w:szCs w:val="24"/>
        </w:rPr>
        <w:t>A</w:t>
      </w:r>
      <w:r w:rsidR="0065170E">
        <w:rPr>
          <w:rFonts w:ascii="Times New Roman" w:hAnsi="Times New Roman" w:cs="Times New Roman"/>
          <w:i/>
          <w:sz w:val="24"/>
          <w:szCs w:val="24"/>
          <w:lang w:val="en-US"/>
        </w:rPr>
        <w:t>hmad Dahla</w:t>
      </w:r>
      <w:r w:rsidR="0065170E">
        <w:rPr>
          <w:rFonts w:ascii="Times New Roman" w:hAnsi="Times New Roman" w:cs="Times New Roman"/>
          <w:sz w:val="24"/>
          <w:szCs w:val="24"/>
        </w:rPr>
        <w:t>n</w:t>
      </w:r>
      <w:r w:rsidRPr="00AC77C6">
        <w:rPr>
          <w:rFonts w:ascii="Times New Roman" w:hAnsi="Times New Roman" w:cs="Times New Roman"/>
          <w:i/>
          <w:sz w:val="24"/>
          <w:szCs w:val="24"/>
        </w:rPr>
        <w:t xml:space="preserve"> and 55.95 in class 5 B</w:t>
      </w:r>
      <w:r w:rsidR="0065170E">
        <w:rPr>
          <w:rFonts w:ascii="Times New Roman" w:hAnsi="Times New Roman" w:cs="Times New Roman"/>
          <w:i/>
          <w:sz w:val="24"/>
          <w:szCs w:val="24"/>
          <w:lang w:val="en-US"/>
        </w:rPr>
        <w:t>uya Hamka</w:t>
      </w:r>
      <w:r w:rsidRPr="00AC77C6">
        <w:rPr>
          <w:rFonts w:ascii="Times New Roman" w:hAnsi="Times New Roman" w:cs="Times New Roman"/>
          <w:i/>
          <w:sz w:val="24"/>
          <w:szCs w:val="24"/>
        </w:rPr>
        <w:t>. The average score of the pretest test in class 5</w:t>
      </w:r>
      <w:r w:rsidR="0065170E">
        <w:rPr>
          <w:rFonts w:ascii="Times New Roman" w:hAnsi="Times New Roman" w:cs="Times New Roman"/>
          <w:i/>
          <w:sz w:val="24"/>
          <w:szCs w:val="24"/>
          <w:lang w:val="en-US"/>
        </w:rPr>
        <w:t xml:space="preserve"> </w:t>
      </w:r>
      <w:r w:rsidRPr="00AC77C6">
        <w:rPr>
          <w:rFonts w:ascii="Times New Roman" w:hAnsi="Times New Roman" w:cs="Times New Roman"/>
          <w:i/>
          <w:sz w:val="24"/>
          <w:szCs w:val="24"/>
        </w:rPr>
        <w:t>A</w:t>
      </w:r>
      <w:r w:rsidR="0065170E">
        <w:rPr>
          <w:rFonts w:ascii="Times New Roman" w:hAnsi="Times New Roman" w:cs="Times New Roman"/>
          <w:i/>
          <w:sz w:val="24"/>
          <w:szCs w:val="24"/>
          <w:lang w:val="en-US"/>
        </w:rPr>
        <w:t>hmad Dahla</w:t>
      </w:r>
      <w:r w:rsidR="0065170E">
        <w:rPr>
          <w:rFonts w:ascii="Times New Roman" w:hAnsi="Times New Roman" w:cs="Times New Roman"/>
          <w:sz w:val="24"/>
          <w:szCs w:val="24"/>
        </w:rPr>
        <w:t>n</w:t>
      </w:r>
      <w:r w:rsidRPr="00AC77C6">
        <w:rPr>
          <w:rFonts w:ascii="Times New Roman" w:hAnsi="Times New Roman" w:cs="Times New Roman"/>
          <w:i/>
          <w:sz w:val="24"/>
          <w:szCs w:val="24"/>
        </w:rPr>
        <w:t xml:space="preserve"> was 66.6 and 62.15 in class 5</w:t>
      </w:r>
      <w:r w:rsidR="0065170E">
        <w:rPr>
          <w:rFonts w:ascii="Times New Roman" w:hAnsi="Times New Roman" w:cs="Times New Roman"/>
          <w:i/>
          <w:sz w:val="24"/>
          <w:szCs w:val="24"/>
          <w:lang w:val="en-US"/>
        </w:rPr>
        <w:t xml:space="preserve"> </w:t>
      </w:r>
      <w:r w:rsidRPr="00AC77C6">
        <w:rPr>
          <w:rFonts w:ascii="Times New Roman" w:hAnsi="Times New Roman" w:cs="Times New Roman"/>
          <w:i/>
          <w:sz w:val="24"/>
          <w:szCs w:val="24"/>
        </w:rPr>
        <w:t>B</w:t>
      </w:r>
      <w:r w:rsidR="0065170E">
        <w:rPr>
          <w:rFonts w:ascii="Times New Roman" w:hAnsi="Times New Roman" w:cs="Times New Roman"/>
          <w:i/>
          <w:sz w:val="24"/>
          <w:szCs w:val="24"/>
          <w:lang w:val="en-US"/>
        </w:rPr>
        <w:t>uya Hamka</w:t>
      </w:r>
      <w:r w:rsidRPr="00AC77C6">
        <w:rPr>
          <w:rFonts w:ascii="Times New Roman" w:hAnsi="Times New Roman" w:cs="Times New Roman"/>
          <w:i/>
          <w:sz w:val="24"/>
          <w:szCs w:val="24"/>
        </w:rPr>
        <w:t>, while the average score of the posttest test was 77.7 in class 5</w:t>
      </w:r>
      <w:r w:rsidR="0065170E">
        <w:rPr>
          <w:rFonts w:ascii="Times New Roman" w:hAnsi="Times New Roman" w:cs="Times New Roman"/>
          <w:i/>
          <w:sz w:val="24"/>
          <w:szCs w:val="24"/>
          <w:lang w:val="en-US"/>
        </w:rPr>
        <w:t xml:space="preserve"> </w:t>
      </w:r>
      <w:r w:rsidRPr="00AC77C6">
        <w:rPr>
          <w:rFonts w:ascii="Times New Roman" w:hAnsi="Times New Roman" w:cs="Times New Roman"/>
          <w:i/>
          <w:sz w:val="24"/>
          <w:szCs w:val="24"/>
        </w:rPr>
        <w:t>A</w:t>
      </w:r>
      <w:r w:rsidR="0065170E">
        <w:rPr>
          <w:rFonts w:ascii="Times New Roman" w:hAnsi="Times New Roman" w:cs="Times New Roman"/>
          <w:i/>
          <w:sz w:val="24"/>
          <w:szCs w:val="24"/>
          <w:lang w:val="en-US"/>
        </w:rPr>
        <w:t>hmad Dahla</w:t>
      </w:r>
      <w:r w:rsidR="0065170E">
        <w:rPr>
          <w:rFonts w:ascii="Times New Roman" w:hAnsi="Times New Roman" w:cs="Times New Roman"/>
          <w:sz w:val="24"/>
          <w:szCs w:val="24"/>
        </w:rPr>
        <w:t>n</w:t>
      </w:r>
      <w:r w:rsidRPr="00AC77C6">
        <w:rPr>
          <w:rFonts w:ascii="Times New Roman" w:hAnsi="Times New Roman" w:cs="Times New Roman"/>
          <w:i/>
          <w:sz w:val="24"/>
          <w:szCs w:val="24"/>
        </w:rPr>
        <w:t xml:space="preserve"> and 91.8 in class 5</w:t>
      </w:r>
      <w:r w:rsidR="0065170E">
        <w:rPr>
          <w:rFonts w:ascii="Times New Roman" w:hAnsi="Times New Roman" w:cs="Times New Roman"/>
          <w:i/>
          <w:sz w:val="24"/>
          <w:szCs w:val="24"/>
          <w:lang w:val="en-US"/>
        </w:rPr>
        <w:t xml:space="preserve"> </w:t>
      </w:r>
      <w:r w:rsidRPr="00AC77C6">
        <w:rPr>
          <w:rFonts w:ascii="Times New Roman" w:hAnsi="Times New Roman" w:cs="Times New Roman"/>
          <w:i/>
          <w:sz w:val="24"/>
          <w:szCs w:val="24"/>
        </w:rPr>
        <w:t>B</w:t>
      </w:r>
      <w:r w:rsidR="0065170E">
        <w:rPr>
          <w:rFonts w:ascii="Times New Roman" w:hAnsi="Times New Roman" w:cs="Times New Roman"/>
          <w:i/>
          <w:sz w:val="24"/>
          <w:szCs w:val="24"/>
          <w:lang w:val="en-US"/>
        </w:rPr>
        <w:t>uya Hamka</w:t>
      </w:r>
      <w:r w:rsidRPr="00AC77C6">
        <w:rPr>
          <w:rFonts w:ascii="Times New Roman" w:hAnsi="Times New Roman" w:cs="Times New Roman"/>
          <w:i/>
          <w:sz w:val="24"/>
          <w:szCs w:val="24"/>
        </w:rPr>
        <w:t>. The results showed that the effectiveness of learning mathematics using the PBL model in an effort to inculcate mathematical literacy in elementary schools had an influence and improvement on student learning outcomes.</w:t>
      </w:r>
    </w:p>
    <w:p w:rsidR="00335C15" w:rsidRPr="00455B3E" w:rsidRDefault="00AC77C6" w:rsidP="00335C15">
      <w:pPr>
        <w:spacing w:after="117" w:line="240" w:lineRule="auto"/>
        <w:ind w:right="4"/>
        <w:jc w:val="both"/>
        <w:rPr>
          <w:rFonts w:ascii="Times New Roman" w:hAnsi="Times New Roman" w:cs="Times New Roman"/>
          <w:i/>
          <w:sz w:val="24"/>
          <w:szCs w:val="24"/>
        </w:rPr>
      </w:pPr>
      <w:r w:rsidRPr="00AC77C6">
        <w:rPr>
          <w:rFonts w:ascii="Times New Roman" w:hAnsi="Times New Roman" w:cs="Times New Roman"/>
          <w:i/>
          <w:sz w:val="24"/>
          <w:szCs w:val="24"/>
        </w:rPr>
        <w:t>Keywords: Mathematical literacy ability, PBL (Problem Based Learning) learning model, Elementary school</w:t>
      </w:r>
    </w:p>
    <w:p w:rsidR="00AC77C6" w:rsidRDefault="00AC77C6" w:rsidP="00D74854">
      <w:pPr>
        <w:spacing w:after="117" w:line="360" w:lineRule="auto"/>
        <w:ind w:right="4"/>
        <w:jc w:val="both"/>
        <w:rPr>
          <w:rFonts w:ascii="Times New Roman" w:hAnsi="Times New Roman" w:cs="Times New Roman"/>
          <w:sz w:val="24"/>
          <w:szCs w:val="24"/>
        </w:rPr>
      </w:pPr>
    </w:p>
    <w:p w:rsidR="00AF3FE8" w:rsidRPr="00A0093D" w:rsidRDefault="00AF3FE8" w:rsidP="00D74854">
      <w:pPr>
        <w:spacing w:after="117" w:line="360" w:lineRule="auto"/>
        <w:ind w:right="4"/>
        <w:jc w:val="both"/>
        <w:rPr>
          <w:rFonts w:ascii="Times New Roman" w:hAnsi="Times New Roman" w:cs="Times New Roman"/>
          <w:sz w:val="24"/>
          <w:szCs w:val="24"/>
        </w:rPr>
        <w:sectPr w:rsidR="00AF3FE8" w:rsidRPr="00A0093D">
          <w:pgSz w:w="11906" w:h="16838"/>
          <w:pgMar w:top="1440" w:right="1440" w:bottom="1440" w:left="1440" w:header="708" w:footer="708" w:gutter="0"/>
          <w:cols w:space="708"/>
          <w:docGrid w:linePitch="360"/>
        </w:sectPr>
      </w:pPr>
    </w:p>
    <w:p w:rsidR="005F2E18" w:rsidRPr="00C761E6" w:rsidRDefault="005F2E18" w:rsidP="00C761E6">
      <w:pPr>
        <w:spacing w:after="117" w:line="360" w:lineRule="auto"/>
        <w:ind w:right="4"/>
        <w:jc w:val="both"/>
        <w:rPr>
          <w:rFonts w:ascii="Times New Roman" w:hAnsi="Times New Roman" w:cs="Times New Roman"/>
          <w:b/>
          <w:sz w:val="24"/>
          <w:szCs w:val="24"/>
        </w:rPr>
      </w:pPr>
      <w:r w:rsidRPr="00C761E6">
        <w:rPr>
          <w:rFonts w:ascii="Times New Roman" w:hAnsi="Times New Roman" w:cs="Times New Roman"/>
          <w:b/>
          <w:sz w:val="24"/>
          <w:szCs w:val="24"/>
        </w:rPr>
        <w:t>Pendahuluan</w:t>
      </w:r>
    </w:p>
    <w:p w:rsidR="007505BD" w:rsidRPr="00C761E6" w:rsidRDefault="009E563A" w:rsidP="00C761E6">
      <w:pPr>
        <w:spacing w:after="117" w:line="360" w:lineRule="auto"/>
        <w:ind w:right="4" w:firstLine="720"/>
        <w:jc w:val="both"/>
        <w:rPr>
          <w:rFonts w:ascii="Times New Roman" w:hAnsi="Times New Roman" w:cs="Times New Roman"/>
          <w:sz w:val="24"/>
          <w:szCs w:val="24"/>
        </w:rPr>
      </w:pPr>
      <w:r w:rsidRPr="00C761E6">
        <w:rPr>
          <w:rFonts w:ascii="Times New Roman" w:hAnsi="Times New Roman" w:cs="Times New Roman"/>
          <w:sz w:val="24"/>
          <w:szCs w:val="24"/>
        </w:rPr>
        <w:t>M</w:t>
      </w:r>
      <w:r w:rsidR="007505BD" w:rsidRPr="00C761E6">
        <w:rPr>
          <w:rFonts w:ascii="Times New Roman" w:hAnsi="Times New Roman" w:cs="Times New Roman"/>
          <w:sz w:val="24"/>
          <w:szCs w:val="24"/>
        </w:rPr>
        <w:t>atematika merupakan ilmu penting yang berkembang mengikuti zaman sesuai dengan kebutuhan siswa</w:t>
      </w:r>
      <w:r w:rsidR="00282519" w:rsidRPr="00C761E6">
        <w:rPr>
          <w:rFonts w:ascii="Times New Roman" w:hAnsi="Times New Roman" w:cs="Times New Roman"/>
          <w:sz w:val="24"/>
          <w:szCs w:val="24"/>
        </w:rPr>
        <w:t>.</w:t>
      </w:r>
      <w:r w:rsidRPr="00C761E6">
        <w:rPr>
          <w:rFonts w:ascii="Times New Roman" w:hAnsi="Times New Roman" w:cs="Times New Roman"/>
          <w:sz w:val="24"/>
          <w:szCs w:val="24"/>
        </w:rPr>
        <w:t xml:space="preserve"> Menurut </w:t>
      </w:r>
      <w:r w:rsidRPr="00C761E6">
        <w:rPr>
          <w:rFonts w:ascii="Times New Roman" w:hAnsi="Times New Roman" w:cs="Times New Roman"/>
          <w:noProof/>
          <w:sz w:val="24"/>
          <w:szCs w:val="24"/>
        </w:rPr>
        <w:t xml:space="preserve">(Kamarullah, 2017:21) Ilmu </w:t>
      </w:r>
      <w:r w:rsidRPr="00C761E6">
        <w:rPr>
          <w:rFonts w:ascii="Times New Roman" w:hAnsi="Times New Roman" w:cs="Times New Roman"/>
          <w:sz w:val="24"/>
          <w:szCs w:val="24"/>
        </w:rPr>
        <w:t xml:space="preserve"> matematika </w:t>
      </w:r>
      <w:r w:rsidRPr="00C761E6">
        <w:rPr>
          <w:rFonts w:ascii="Times New Roman" w:hAnsi="Times New Roman" w:cs="Times New Roman"/>
          <w:sz w:val="24"/>
          <w:szCs w:val="24"/>
          <w:lang w:val="en-US"/>
        </w:rPr>
        <w:t>merupakan</w:t>
      </w:r>
      <w:r w:rsidRPr="00C761E6">
        <w:rPr>
          <w:rFonts w:ascii="Times New Roman" w:hAnsi="Times New Roman" w:cs="Times New Roman"/>
          <w:sz w:val="24"/>
          <w:szCs w:val="24"/>
        </w:rPr>
        <w:t xml:space="preserve"> salah satu ilmu yang luas dan dalam perkembangannya ilmu matematika tidak bergantung pada ilmu pengetahuan lainnya. </w:t>
      </w:r>
      <w:r w:rsidR="007505BD" w:rsidRPr="00C761E6">
        <w:rPr>
          <w:rFonts w:ascii="Times New Roman" w:hAnsi="Times New Roman" w:cs="Times New Roman"/>
          <w:sz w:val="24"/>
          <w:szCs w:val="24"/>
        </w:rPr>
        <w:t xml:space="preserve"> </w:t>
      </w:r>
      <w:r w:rsidR="00282519" w:rsidRPr="00C761E6">
        <w:rPr>
          <w:rFonts w:ascii="Times New Roman" w:hAnsi="Times New Roman" w:cs="Times New Roman"/>
          <w:sz w:val="24"/>
          <w:szCs w:val="24"/>
        </w:rPr>
        <w:t>Pembelajaran matematika, khususnya di tingkat sekolah dasar (SD)  bertujuan untuk meningkatkan daya pikir siswa yang logis, hal ini akan membantu siswa untuk mengatasi permasalahan yang dihadapi siswa dalam keseharian (</w:t>
      </w:r>
      <w:r w:rsidR="00282519" w:rsidRPr="00C761E6">
        <w:rPr>
          <w:rFonts w:ascii="Times New Roman" w:hAnsi="Times New Roman" w:cs="Times New Roman"/>
          <w:noProof/>
          <w:sz w:val="24"/>
          <w:szCs w:val="24"/>
        </w:rPr>
        <w:t>Sulistio, dkk, 2020:268)</w:t>
      </w:r>
      <w:r w:rsidR="00282519" w:rsidRPr="00C761E6">
        <w:rPr>
          <w:rFonts w:ascii="Times New Roman" w:hAnsi="Times New Roman" w:cs="Times New Roman"/>
          <w:sz w:val="24"/>
          <w:szCs w:val="24"/>
        </w:rPr>
        <w:t>. Pada pembelajaran matematika di sekolah dasar matematika berperan dalam melatih siswa untuk berpikir logi dan sanggup memecahkan masalah dalam sehari-hari.</w:t>
      </w:r>
    </w:p>
    <w:p w:rsidR="00282519" w:rsidRPr="00C761E6" w:rsidRDefault="00282519" w:rsidP="00C761E6">
      <w:pPr>
        <w:spacing w:after="117" w:line="360" w:lineRule="auto"/>
        <w:ind w:right="4" w:firstLine="720"/>
        <w:jc w:val="both"/>
        <w:rPr>
          <w:rFonts w:ascii="Times New Roman" w:hAnsi="Times New Roman" w:cs="Times New Roman"/>
          <w:sz w:val="24"/>
          <w:szCs w:val="24"/>
        </w:rPr>
      </w:pPr>
      <w:r w:rsidRPr="00C761E6">
        <w:rPr>
          <w:rFonts w:ascii="Times New Roman" w:hAnsi="Times New Roman" w:cs="Times New Roman"/>
          <w:sz w:val="24"/>
          <w:szCs w:val="24"/>
        </w:rPr>
        <w:t>Pembelajaran matematika di sekolah dasar saat ini masih dianggap sulit</w:t>
      </w:r>
      <w:r w:rsidR="005849DD" w:rsidRPr="00C761E6">
        <w:rPr>
          <w:rFonts w:ascii="Times New Roman" w:hAnsi="Times New Roman" w:cs="Times New Roman"/>
          <w:sz w:val="24"/>
          <w:szCs w:val="24"/>
        </w:rPr>
        <w:t xml:space="preserve"> dan menakutkan oleh siswa. Menurut Kamarul</w:t>
      </w:r>
      <w:r w:rsidR="009E563A" w:rsidRPr="00C761E6">
        <w:rPr>
          <w:rFonts w:ascii="Times New Roman" w:hAnsi="Times New Roman" w:cs="Times New Roman"/>
          <w:sz w:val="24"/>
          <w:szCs w:val="24"/>
        </w:rPr>
        <w:t xml:space="preserve">lah (2017:23) </w:t>
      </w:r>
      <w:r w:rsidR="005849DD" w:rsidRPr="00C761E6">
        <w:rPr>
          <w:rFonts w:ascii="Times New Roman" w:hAnsi="Times New Roman" w:cs="Times New Roman"/>
          <w:sz w:val="24"/>
          <w:szCs w:val="24"/>
        </w:rPr>
        <w:t xml:space="preserve">pelajaran matematika di tingkat sekolah dasar masih dianggap sebagai mata pelajaran yang sulit untuk dipelajari dan dinilai sebagai pelajaran yang menakutkan bagi siswa. Sehingga </w:t>
      </w:r>
      <w:r w:rsidR="009E563A" w:rsidRPr="00C761E6">
        <w:rPr>
          <w:rFonts w:ascii="Times New Roman" w:hAnsi="Times New Roman" w:cs="Times New Roman"/>
          <w:sz w:val="24"/>
          <w:szCs w:val="24"/>
        </w:rPr>
        <w:t>untuk mengatasi permasalahan tersebu</w:t>
      </w:r>
      <w:r w:rsidR="005849DD" w:rsidRPr="00C761E6">
        <w:rPr>
          <w:rFonts w:ascii="Times New Roman" w:hAnsi="Times New Roman" w:cs="Times New Roman"/>
          <w:sz w:val="24"/>
          <w:szCs w:val="24"/>
        </w:rPr>
        <w:t xml:space="preserve">, perlu adanya </w:t>
      </w:r>
      <w:r w:rsidR="009E563A" w:rsidRPr="00C761E6">
        <w:rPr>
          <w:rFonts w:ascii="Times New Roman" w:hAnsi="Times New Roman" w:cs="Times New Roman"/>
          <w:sz w:val="24"/>
          <w:szCs w:val="24"/>
        </w:rPr>
        <w:t xml:space="preserve">penanaman </w:t>
      </w:r>
      <w:r w:rsidR="005849DD" w:rsidRPr="00C761E6">
        <w:rPr>
          <w:rFonts w:ascii="Times New Roman" w:hAnsi="Times New Roman" w:cs="Times New Roman"/>
          <w:sz w:val="24"/>
          <w:szCs w:val="24"/>
        </w:rPr>
        <w:t xml:space="preserve">kemampuan atau ketrampilan dari siswa yang akan memudahkan siswa dalam mempelajari matematika. </w:t>
      </w:r>
    </w:p>
    <w:p w:rsidR="009E563A" w:rsidRPr="00C761E6" w:rsidRDefault="009E563A" w:rsidP="00C761E6">
      <w:pPr>
        <w:spacing w:after="0" w:line="360" w:lineRule="auto"/>
        <w:ind w:firstLine="708"/>
        <w:jc w:val="both"/>
        <w:rPr>
          <w:rFonts w:ascii="Times New Roman" w:hAnsi="Times New Roman" w:cs="Times New Roman"/>
          <w:sz w:val="24"/>
          <w:szCs w:val="24"/>
        </w:rPr>
      </w:pPr>
      <w:r w:rsidRPr="00C761E6">
        <w:rPr>
          <w:rFonts w:ascii="Times New Roman" w:hAnsi="Times New Roman" w:cs="Times New Roman"/>
          <w:sz w:val="24"/>
          <w:szCs w:val="24"/>
        </w:rPr>
        <w:t>Literasi matematis  merupakan suatu kemampuan untuk memahami serta menggunakan ilmu matematika dalam memecahkan permasalahan dalam berbagai konteks bidang. Da</w:t>
      </w:r>
      <w:r w:rsidRPr="00C761E6">
        <w:rPr>
          <w:rFonts w:ascii="Times New Roman" w:hAnsi="Times New Roman" w:cs="Times New Roman"/>
          <w:sz w:val="24"/>
          <w:szCs w:val="24"/>
          <w:lang w:val="en-US"/>
        </w:rPr>
        <w:t xml:space="preserve">lam prosesnya, </w:t>
      </w:r>
      <w:r w:rsidRPr="00C761E6">
        <w:rPr>
          <w:rFonts w:ascii="Times New Roman" w:hAnsi="Times New Roman" w:cs="Times New Roman"/>
          <w:sz w:val="24"/>
          <w:szCs w:val="24"/>
        </w:rPr>
        <w:t xml:space="preserve">literasi matematis </w:t>
      </w:r>
      <w:r w:rsidRPr="00C761E6">
        <w:rPr>
          <w:rFonts w:ascii="Times New Roman" w:hAnsi="Times New Roman" w:cs="Times New Roman"/>
          <w:sz w:val="24"/>
          <w:szCs w:val="24"/>
          <w:lang w:val="en-US"/>
        </w:rPr>
        <w:t xml:space="preserve">ini </w:t>
      </w:r>
      <w:r w:rsidRPr="00C761E6">
        <w:rPr>
          <w:rFonts w:ascii="Times New Roman" w:hAnsi="Times New Roman" w:cs="Times New Roman"/>
          <w:sz w:val="24"/>
          <w:szCs w:val="24"/>
        </w:rPr>
        <w:t xml:space="preserve">diawali dengan kemampuan mengidentifikasi dan memahami masalah. Selain itu, literasi matematis juga melibatkan penggunaan bahasa dalam bentuk tulisan maupun lisan yang penyajiannya melibatkan kemampuan mengeksplorasi, menalar, dan menafsirkan masalah pada konteks yang ada (Yunus,2017). </w:t>
      </w:r>
      <w:r w:rsidR="005849DD" w:rsidRPr="00C761E6">
        <w:rPr>
          <w:rFonts w:ascii="Times New Roman" w:hAnsi="Times New Roman" w:cs="Times New Roman"/>
          <w:sz w:val="24"/>
          <w:szCs w:val="24"/>
        </w:rPr>
        <w:t>K</w:t>
      </w:r>
      <w:r w:rsidRPr="00C761E6">
        <w:rPr>
          <w:rFonts w:ascii="Times New Roman" w:hAnsi="Times New Roman" w:cs="Times New Roman"/>
          <w:sz w:val="24"/>
          <w:szCs w:val="24"/>
        </w:rPr>
        <w:t xml:space="preserve">emampuan literasi matematis </w:t>
      </w:r>
      <w:r w:rsidR="005849DD" w:rsidRPr="00C761E6">
        <w:rPr>
          <w:rFonts w:ascii="Times New Roman" w:hAnsi="Times New Roman" w:cs="Times New Roman"/>
          <w:sz w:val="24"/>
          <w:szCs w:val="24"/>
        </w:rPr>
        <w:t>dapat melatih siswa untuk mengenal fungsi matematika dalam kehidupan sehari-hari. Menurut</w:t>
      </w:r>
      <w:r w:rsidR="00AA3BE8" w:rsidRPr="00C761E6">
        <w:rPr>
          <w:rFonts w:ascii="Times New Roman" w:hAnsi="Times New Roman" w:cs="Times New Roman"/>
          <w:sz w:val="24"/>
          <w:szCs w:val="24"/>
        </w:rPr>
        <w:t xml:space="preserve"> </w:t>
      </w:r>
      <w:r w:rsidR="00AA3BE8" w:rsidRPr="00C761E6">
        <w:rPr>
          <w:rFonts w:ascii="Times New Roman" w:hAnsi="Times New Roman" w:cs="Times New Roman"/>
          <w:sz w:val="24"/>
          <w:szCs w:val="24"/>
          <w:lang w:val="en-US"/>
        </w:rPr>
        <w:t>(Sulistio, dkk, 2020:268)</w:t>
      </w:r>
      <w:r w:rsidR="005849DD" w:rsidRPr="00C761E6">
        <w:rPr>
          <w:rFonts w:ascii="Times New Roman" w:hAnsi="Times New Roman" w:cs="Times New Roman"/>
          <w:sz w:val="24"/>
          <w:szCs w:val="24"/>
        </w:rPr>
        <w:t xml:space="preserve"> </w:t>
      </w:r>
      <w:r w:rsidR="005849DD" w:rsidRPr="00C761E6">
        <w:rPr>
          <w:rFonts w:ascii="Times New Roman" w:hAnsi="Times New Roman" w:cs="Times New Roman"/>
          <w:sz w:val="24"/>
          <w:szCs w:val="24"/>
          <w:lang w:val="en-US"/>
        </w:rPr>
        <w:t>Literasi matematis ini dapat memudahkan siswa untuk lebih mengenal matematika dalam konteks kehidupan serta membuat keputusan dalam kehidupan bermasyarakat</w:t>
      </w:r>
      <w:r w:rsidR="00AA3BE8" w:rsidRPr="00C761E6">
        <w:rPr>
          <w:rFonts w:ascii="Times New Roman" w:hAnsi="Times New Roman" w:cs="Times New Roman"/>
          <w:sz w:val="24"/>
          <w:szCs w:val="24"/>
        </w:rPr>
        <w:t xml:space="preserve">. </w:t>
      </w:r>
    </w:p>
    <w:p w:rsidR="00AA3BE8" w:rsidRPr="00C761E6" w:rsidRDefault="00883651" w:rsidP="00C761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n-US"/>
        </w:rPr>
        <w:t>Untuk</w:t>
      </w:r>
      <w:r>
        <w:rPr>
          <w:rFonts w:ascii="Times New Roman" w:hAnsi="Times New Roman" w:cs="Times New Roman"/>
          <w:sz w:val="24"/>
          <w:szCs w:val="24"/>
        </w:rPr>
        <w:t xml:space="preserve"> mengetahui</w:t>
      </w:r>
      <w:r w:rsidR="00AA3BE8" w:rsidRPr="00C761E6">
        <w:rPr>
          <w:rFonts w:ascii="Times New Roman" w:hAnsi="Times New Roman" w:cs="Times New Roman"/>
          <w:sz w:val="24"/>
          <w:szCs w:val="24"/>
          <w:lang w:val="en-US"/>
        </w:rPr>
        <w:t xml:space="preserve"> kemampuan literasi matematis </w:t>
      </w:r>
      <w:r w:rsidR="00AA3BE8" w:rsidRPr="00C761E6">
        <w:rPr>
          <w:rFonts w:ascii="Times New Roman" w:hAnsi="Times New Roman" w:cs="Times New Roman"/>
          <w:sz w:val="24"/>
          <w:szCs w:val="24"/>
        </w:rPr>
        <w:t xml:space="preserve">siswa tingkat SD </w:t>
      </w:r>
      <w:r w:rsidR="00AA3BE8" w:rsidRPr="00C761E6">
        <w:rPr>
          <w:rFonts w:ascii="Times New Roman" w:hAnsi="Times New Roman" w:cs="Times New Roman"/>
          <w:sz w:val="24"/>
          <w:szCs w:val="24"/>
          <w:lang w:val="en-US"/>
        </w:rPr>
        <w:t xml:space="preserve">perlu dilakukan pengukuran pada </w:t>
      </w:r>
      <w:r w:rsidR="00AA3BE8" w:rsidRPr="00C761E6">
        <w:rPr>
          <w:rFonts w:ascii="Times New Roman" w:hAnsi="Times New Roman" w:cs="Times New Roman"/>
          <w:sz w:val="24"/>
          <w:szCs w:val="24"/>
        </w:rPr>
        <w:t xml:space="preserve">beberapa kemampuan pokok, diantaranya </w:t>
      </w:r>
      <w:r w:rsidR="00AA3BE8" w:rsidRPr="00C761E6">
        <w:rPr>
          <w:rFonts w:ascii="Times New Roman" w:hAnsi="Times New Roman" w:cs="Times New Roman"/>
          <w:sz w:val="24"/>
          <w:szCs w:val="24"/>
          <w:lang w:val="en-US"/>
        </w:rPr>
        <w:t>yaitu</w:t>
      </w:r>
      <w:r w:rsidR="00222DB4" w:rsidRPr="00C761E6">
        <w:rPr>
          <w:rFonts w:ascii="Times New Roman" w:hAnsi="Times New Roman" w:cs="Times New Roman"/>
          <w:sz w:val="24"/>
          <w:szCs w:val="24"/>
        </w:rPr>
        <w:t xml:space="preserve"> kemampun komunikasi </w:t>
      </w:r>
      <w:r w:rsidR="00222DB4" w:rsidRPr="00C761E6">
        <w:rPr>
          <w:rFonts w:ascii="Times New Roman" w:hAnsi="Times New Roman" w:cs="Times New Roman"/>
          <w:i/>
          <w:sz w:val="24"/>
          <w:szCs w:val="24"/>
        </w:rPr>
        <w:t>(communication)</w:t>
      </w:r>
      <w:r>
        <w:rPr>
          <w:rFonts w:ascii="Times New Roman" w:hAnsi="Times New Roman" w:cs="Times New Roman"/>
          <w:sz w:val="24"/>
          <w:szCs w:val="24"/>
        </w:rPr>
        <w:t xml:space="preserve">, </w:t>
      </w:r>
      <w:r w:rsidR="00222DB4" w:rsidRPr="00C761E6">
        <w:rPr>
          <w:rFonts w:ascii="Times New Roman" w:hAnsi="Times New Roman" w:cs="Times New Roman"/>
          <w:sz w:val="24"/>
          <w:szCs w:val="24"/>
        </w:rPr>
        <w:t>matematisasi</w:t>
      </w:r>
      <w:r w:rsidR="00E26119" w:rsidRPr="00C761E6">
        <w:rPr>
          <w:rFonts w:ascii="Times New Roman" w:hAnsi="Times New Roman" w:cs="Times New Roman"/>
          <w:sz w:val="24"/>
          <w:szCs w:val="24"/>
        </w:rPr>
        <w:t xml:space="preserve"> </w:t>
      </w:r>
      <w:r w:rsidR="00222DB4" w:rsidRPr="00C761E6">
        <w:rPr>
          <w:rFonts w:ascii="Times New Roman" w:hAnsi="Times New Roman" w:cs="Times New Roman"/>
          <w:i/>
          <w:sz w:val="24"/>
          <w:szCs w:val="24"/>
        </w:rPr>
        <w:t>(mathematizing)</w:t>
      </w:r>
      <w:r w:rsidR="00222DB4" w:rsidRPr="00C761E6">
        <w:rPr>
          <w:rFonts w:ascii="Times New Roman" w:hAnsi="Times New Roman" w:cs="Times New Roman"/>
          <w:sz w:val="24"/>
          <w:szCs w:val="24"/>
        </w:rPr>
        <w:t xml:space="preserve">, representasi </w:t>
      </w:r>
      <w:r w:rsidR="00222DB4" w:rsidRPr="00C761E6">
        <w:rPr>
          <w:rFonts w:ascii="Times New Roman" w:hAnsi="Times New Roman" w:cs="Times New Roman"/>
          <w:i/>
          <w:sz w:val="24"/>
          <w:szCs w:val="24"/>
        </w:rPr>
        <w:t>(representation)</w:t>
      </w:r>
      <w:r w:rsidR="00222DB4" w:rsidRPr="00C761E6">
        <w:rPr>
          <w:rFonts w:ascii="Times New Roman" w:hAnsi="Times New Roman" w:cs="Times New Roman"/>
          <w:sz w:val="24"/>
          <w:szCs w:val="24"/>
        </w:rPr>
        <w:t xml:space="preserve">, penalaran dan pemberian arahan </w:t>
      </w:r>
      <w:r w:rsidR="00222DB4" w:rsidRPr="00C761E6">
        <w:rPr>
          <w:rFonts w:ascii="Times New Roman" w:hAnsi="Times New Roman" w:cs="Times New Roman"/>
          <w:i/>
          <w:sz w:val="24"/>
          <w:szCs w:val="24"/>
        </w:rPr>
        <w:t>(reasoning and argument)</w:t>
      </w:r>
      <w:r w:rsidR="00222DB4" w:rsidRPr="00C761E6">
        <w:rPr>
          <w:rFonts w:ascii="Times New Roman" w:hAnsi="Times New Roman" w:cs="Times New Roman"/>
          <w:sz w:val="24"/>
          <w:szCs w:val="24"/>
        </w:rPr>
        <w:t xml:space="preserve">, </w:t>
      </w:r>
      <w:r w:rsidR="00AA3BE8" w:rsidRPr="00C761E6">
        <w:rPr>
          <w:rFonts w:ascii="Times New Roman" w:hAnsi="Times New Roman" w:cs="Times New Roman"/>
          <w:sz w:val="24"/>
          <w:szCs w:val="24"/>
        </w:rPr>
        <w:t>strategi untuk memecahkan masalah (</w:t>
      </w:r>
      <w:r w:rsidR="00AA3BE8" w:rsidRPr="00C761E6">
        <w:rPr>
          <w:rFonts w:ascii="Times New Roman" w:hAnsi="Times New Roman" w:cs="Times New Roman"/>
          <w:i/>
          <w:iCs/>
          <w:sz w:val="24"/>
          <w:szCs w:val="24"/>
        </w:rPr>
        <w:t>devising strategies for solving</w:t>
      </w:r>
      <w:r w:rsidR="00AA3BE8" w:rsidRPr="00C761E6">
        <w:rPr>
          <w:rFonts w:ascii="Times New Roman" w:hAnsi="Times New Roman" w:cs="Times New Roman"/>
          <w:sz w:val="24"/>
          <w:szCs w:val="24"/>
        </w:rPr>
        <w:t>), penggunaan operasi dan bahasa simbol, bahasa formal dan bahasa teknis (</w:t>
      </w:r>
      <w:r w:rsidR="00AA3BE8" w:rsidRPr="00C761E6">
        <w:rPr>
          <w:rFonts w:ascii="Times New Roman" w:hAnsi="Times New Roman" w:cs="Times New Roman"/>
          <w:i/>
          <w:iCs/>
          <w:sz w:val="24"/>
          <w:szCs w:val="24"/>
        </w:rPr>
        <w:t>using symbolis, formal and technical language and operations</w:t>
      </w:r>
      <w:r w:rsidR="00AA3BE8" w:rsidRPr="00C761E6">
        <w:rPr>
          <w:rFonts w:ascii="Times New Roman" w:hAnsi="Times New Roman" w:cs="Times New Roman"/>
          <w:sz w:val="24"/>
          <w:szCs w:val="24"/>
        </w:rPr>
        <w:t>), penggunaan alat matematika (</w:t>
      </w:r>
      <w:r w:rsidR="00AA3BE8" w:rsidRPr="00C761E6">
        <w:rPr>
          <w:rFonts w:ascii="Times New Roman" w:hAnsi="Times New Roman" w:cs="Times New Roman"/>
          <w:i/>
          <w:iCs/>
          <w:sz w:val="24"/>
          <w:szCs w:val="24"/>
        </w:rPr>
        <w:t>using mathematical tools</w:t>
      </w:r>
      <w:r w:rsidR="00222DB4" w:rsidRPr="00C761E6">
        <w:rPr>
          <w:rFonts w:ascii="Times New Roman" w:hAnsi="Times New Roman" w:cs="Times New Roman"/>
          <w:sz w:val="24"/>
          <w:szCs w:val="24"/>
        </w:rPr>
        <w:t xml:space="preserve">) </w:t>
      </w:r>
      <w:r w:rsidR="00AA3BE8" w:rsidRPr="00C761E6">
        <w:rPr>
          <w:rFonts w:ascii="Times New Roman" w:hAnsi="Times New Roman" w:cs="Times New Roman"/>
          <w:noProof/>
          <w:sz w:val="24"/>
          <w:szCs w:val="24"/>
        </w:rPr>
        <w:t xml:space="preserve">(Ginanjar &amp; Widayanti, 2018:121-122). </w:t>
      </w:r>
    </w:p>
    <w:p w:rsidR="00E26119" w:rsidRPr="00C761E6" w:rsidRDefault="001F4F8C" w:rsidP="00C761E6">
      <w:pPr>
        <w:spacing w:after="0" w:line="360" w:lineRule="auto"/>
        <w:ind w:firstLine="708"/>
        <w:jc w:val="both"/>
        <w:rPr>
          <w:rFonts w:ascii="Times New Roman" w:hAnsi="Times New Roman" w:cs="Times New Roman"/>
          <w:sz w:val="24"/>
          <w:szCs w:val="24"/>
        </w:rPr>
      </w:pPr>
      <w:r w:rsidRPr="00C761E6">
        <w:rPr>
          <w:rFonts w:ascii="Times New Roman" w:hAnsi="Times New Roman" w:cs="Times New Roman"/>
          <w:noProof/>
          <w:sz w:val="24"/>
          <w:szCs w:val="24"/>
        </w:rPr>
        <w:t xml:space="preserve">Menurut Simartama, et. al (2020) menjelaskan bahwa banyaknya siswa yang merasa kesulitan dalam menyelesaikan soal matematika yang berupa soal cerita, hasil penelitiannya menunjukkan 1 siswa dari 16 siswa yang memiliki nilai dalam kategori cukup dan sisanya memiliki kategori rendah dalam kemampuan literasi matemasinya. </w:t>
      </w:r>
      <w:r w:rsidRPr="00C761E6">
        <w:rPr>
          <w:rFonts w:ascii="Times New Roman" w:hAnsi="Times New Roman" w:cs="Times New Roman"/>
          <w:sz w:val="24"/>
          <w:szCs w:val="24"/>
          <w:lang w:val="en-US"/>
        </w:rPr>
        <w:t xml:space="preserve">Rendahnya kemampuan literasi matematis pada siswa ini disebabkan oleh </w:t>
      </w:r>
      <w:r w:rsidRPr="00C761E6">
        <w:rPr>
          <w:rFonts w:ascii="Times New Roman" w:hAnsi="Times New Roman" w:cs="Times New Roman"/>
          <w:sz w:val="24"/>
          <w:szCs w:val="24"/>
        </w:rPr>
        <w:t>kemampuan membaca yang masih kurang dan rendahnya minat siswa dalam membaca soal secara intens. Selain itu kurangnya inovasi dalam penggunaan model pembelajaran yang yang sesuai juga menjadi penyebab utama dari rendahnya literasi matematis siswa.</w:t>
      </w:r>
      <w:r w:rsidRPr="00C761E6">
        <w:rPr>
          <w:rFonts w:ascii="Times New Roman" w:hAnsi="Times New Roman" w:cs="Times New Roman"/>
          <w:sz w:val="24"/>
          <w:szCs w:val="24"/>
          <w:lang w:val="en-US"/>
        </w:rPr>
        <w:t xml:space="preserve"> Sebagaimana yang disampaikan oleh </w:t>
      </w:r>
      <w:r w:rsidRPr="00C761E6">
        <w:rPr>
          <w:rFonts w:ascii="Times New Roman" w:hAnsi="Times New Roman" w:cs="Times New Roman"/>
          <w:sz w:val="24"/>
          <w:szCs w:val="24"/>
        </w:rPr>
        <w:t xml:space="preserve">Kusumadewi et al. (2019:11) </w:t>
      </w:r>
      <w:r w:rsidRPr="00C761E6">
        <w:rPr>
          <w:rFonts w:ascii="Times New Roman" w:hAnsi="Times New Roman" w:cs="Times New Roman"/>
          <w:sz w:val="24"/>
          <w:szCs w:val="24"/>
          <w:lang w:val="en-US"/>
        </w:rPr>
        <w:t xml:space="preserve">bahwa kemampuan literasi matematis siswa dapat dipengaruhi oleh </w:t>
      </w:r>
      <w:r w:rsidRPr="00C761E6">
        <w:rPr>
          <w:rFonts w:ascii="Times New Roman" w:hAnsi="Times New Roman" w:cs="Times New Roman"/>
          <w:sz w:val="24"/>
          <w:szCs w:val="24"/>
        </w:rPr>
        <w:t>model pembelajaran</w:t>
      </w:r>
      <w:r w:rsidRPr="00C761E6">
        <w:rPr>
          <w:rFonts w:ascii="Times New Roman" w:hAnsi="Times New Roman" w:cs="Times New Roman"/>
          <w:sz w:val="24"/>
          <w:szCs w:val="24"/>
          <w:lang w:val="en-US"/>
        </w:rPr>
        <w:t xml:space="preserve"> yang digunakan guru.</w:t>
      </w:r>
    </w:p>
    <w:p w:rsidR="00073901" w:rsidRPr="00C761E6" w:rsidRDefault="00E26119" w:rsidP="00C761E6">
      <w:pPr>
        <w:spacing w:line="360" w:lineRule="auto"/>
        <w:jc w:val="both"/>
        <w:rPr>
          <w:rFonts w:ascii="Times New Roman" w:hAnsi="Times New Roman" w:cs="Times New Roman"/>
          <w:sz w:val="24"/>
          <w:szCs w:val="24"/>
        </w:rPr>
      </w:pPr>
      <w:r w:rsidRPr="00C761E6">
        <w:rPr>
          <w:rFonts w:ascii="Times New Roman" w:hAnsi="Times New Roman" w:cs="Times New Roman"/>
          <w:sz w:val="24"/>
          <w:szCs w:val="24"/>
        </w:rPr>
        <w:tab/>
        <w:t xml:space="preserve">Suatu inovasi dalam pembelajaran matematika diperlukan untuk meningkatkan kemampuan literasi matematis siswa. Dengan adanya inovasi yang dapat menggabungkan antara kemampuan literasi matematis dengan model pembelajaran yang tepat, akan memberikan kesempatan kepada siswa untuk mengeksplorasi pemahamannya terhadap pembelajaran matematika. </w:t>
      </w:r>
      <w:r w:rsidRPr="00C761E6">
        <w:rPr>
          <w:rFonts w:ascii="Times New Roman" w:hAnsi="Times New Roman" w:cs="Times New Roman"/>
          <w:sz w:val="24"/>
          <w:szCs w:val="24"/>
          <w:lang w:val="en-US"/>
        </w:rPr>
        <w:t>Salah satu model p</w:t>
      </w:r>
      <w:r w:rsidRPr="00C761E6">
        <w:rPr>
          <w:rFonts w:ascii="Times New Roman" w:hAnsi="Times New Roman" w:cs="Times New Roman"/>
          <w:sz w:val="24"/>
          <w:szCs w:val="24"/>
        </w:rPr>
        <w:t xml:space="preserve">embelajaran </w:t>
      </w:r>
      <w:r w:rsidRPr="00C761E6">
        <w:rPr>
          <w:rFonts w:ascii="Times New Roman" w:hAnsi="Times New Roman" w:cs="Times New Roman"/>
          <w:sz w:val="24"/>
          <w:szCs w:val="24"/>
          <w:lang w:val="en-US"/>
        </w:rPr>
        <w:t xml:space="preserve">yang dapat meningkatkan kemampuan literasi matematis siswa yaitu model </w:t>
      </w:r>
      <w:r w:rsidRPr="00C761E6">
        <w:rPr>
          <w:rFonts w:ascii="Times New Roman" w:hAnsi="Times New Roman" w:cs="Times New Roman"/>
          <w:i/>
          <w:iCs/>
          <w:sz w:val="24"/>
          <w:szCs w:val="24"/>
        </w:rPr>
        <w:t>proble</w:t>
      </w:r>
      <w:r w:rsidRPr="00C761E6">
        <w:rPr>
          <w:rFonts w:ascii="Times New Roman" w:hAnsi="Times New Roman" w:cs="Times New Roman"/>
          <w:i/>
          <w:iCs/>
          <w:sz w:val="24"/>
          <w:szCs w:val="24"/>
          <w:lang w:val="en-US"/>
        </w:rPr>
        <w:t xml:space="preserve">m </w:t>
      </w:r>
      <w:r w:rsidRPr="00C761E6">
        <w:rPr>
          <w:rFonts w:ascii="Times New Roman" w:hAnsi="Times New Roman" w:cs="Times New Roman"/>
          <w:i/>
          <w:iCs/>
          <w:sz w:val="24"/>
          <w:szCs w:val="24"/>
        </w:rPr>
        <w:t xml:space="preserve">based learning </w:t>
      </w:r>
      <w:r w:rsidRPr="00C761E6">
        <w:rPr>
          <w:rFonts w:ascii="Times New Roman" w:hAnsi="Times New Roman" w:cs="Times New Roman"/>
          <w:sz w:val="24"/>
          <w:szCs w:val="24"/>
        </w:rPr>
        <w:t xml:space="preserve">(PBL). </w:t>
      </w:r>
    </w:p>
    <w:p w:rsidR="009E563A" w:rsidRPr="00C761E6" w:rsidRDefault="00883651" w:rsidP="00C761E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w:t>
      </w:r>
      <w:r w:rsidR="00E26119" w:rsidRPr="00C761E6">
        <w:rPr>
          <w:rFonts w:ascii="Times New Roman" w:hAnsi="Times New Roman" w:cs="Times New Roman"/>
          <w:sz w:val="24"/>
          <w:szCs w:val="24"/>
        </w:rPr>
        <w:t>Tabun, et al. (2020) menjelaskan bahwa adanya keterkaitan penggunaan model PBL dengan peningkatan kemampuan literasi matematis siswa.</w:t>
      </w:r>
      <w:r w:rsidR="001F4F8C" w:rsidRPr="00C761E6">
        <w:rPr>
          <w:rFonts w:ascii="Times New Roman" w:hAnsi="Times New Roman" w:cs="Times New Roman"/>
          <w:sz w:val="24"/>
          <w:szCs w:val="24"/>
        </w:rPr>
        <w:t xml:space="preserve"> </w:t>
      </w:r>
      <w:r w:rsidR="00A0093D" w:rsidRPr="00C761E6">
        <w:rPr>
          <w:rFonts w:ascii="Times New Roman" w:hAnsi="Times New Roman" w:cs="Times New Roman"/>
          <w:sz w:val="24"/>
          <w:szCs w:val="24"/>
        </w:rPr>
        <w:t xml:space="preserve">Dalam pembelajaran  model PBL siswa diberikan pendekatan pembelajran yang membentuk masalah pada kehidupan nyata </w:t>
      </w:r>
      <w:r w:rsidR="00073901" w:rsidRPr="00C761E6">
        <w:rPr>
          <w:rFonts w:ascii="Times New Roman" w:hAnsi="Times New Roman" w:cs="Times New Roman"/>
          <w:sz w:val="24"/>
          <w:szCs w:val="24"/>
        </w:rPr>
        <w:t>sebagai titik awal pembelajaran agar siswa terampil dalam menyelesaikan masalah (Efi, 2017: 6). Pada pembelajaran model PBL memili</w:t>
      </w:r>
      <w:r w:rsidR="00AE47B2" w:rsidRPr="00C761E6">
        <w:rPr>
          <w:rFonts w:ascii="Times New Roman" w:hAnsi="Times New Roman" w:cs="Times New Roman"/>
          <w:sz w:val="24"/>
          <w:szCs w:val="24"/>
        </w:rPr>
        <w:t>ki tahapan pembelajaran (Sintaks) sebagai berikut: pada tahap pertama yaitu mengorientasikan peserta didik pada suatu masalah, pada tahap kedua yaitu mengorganisasikan peserta didik untuk meneliti, pada tahap ketiga yaitu membantu menginvestigasi peserta didik secara mandiri maupun kelompok, pada tahap keempat yaitu mempresentasikan hasil dan pengembangannya, pada tahap kelima yaitu menganalisis dan mengevaluasi proses pemecahan masalah (Jennita, 2019:27).</w:t>
      </w:r>
    </w:p>
    <w:p w:rsidR="00E34EE6" w:rsidRPr="00C761E6" w:rsidRDefault="00883651" w:rsidP="00C761E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Nampaknya</w:t>
      </w:r>
      <w:r w:rsidR="00E34EE6" w:rsidRPr="00C761E6">
        <w:rPr>
          <w:rFonts w:ascii="Times New Roman" w:hAnsi="Times New Roman" w:cs="Times New Roman"/>
          <w:sz w:val="24"/>
          <w:szCs w:val="24"/>
        </w:rPr>
        <w:t>,</w:t>
      </w:r>
      <w:r w:rsidR="003B3E36" w:rsidRPr="00C761E6">
        <w:rPr>
          <w:rFonts w:ascii="Times New Roman" w:hAnsi="Times New Roman" w:cs="Times New Roman"/>
          <w:sz w:val="24"/>
          <w:szCs w:val="24"/>
        </w:rPr>
        <w:t xml:space="preserve"> pembelajaran matematika dengan model PBL akan berdampak pada proses penanaman literasi matematis pada siswa. Hal ini menjadi latar belakang dari penelitian ini yang mendukung </w:t>
      </w:r>
      <w:r w:rsidR="00A549B2" w:rsidRPr="00C761E6">
        <w:rPr>
          <w:rFonts w:ascii="Times New Roman" w:hAnsi="Times New Roman" w:cs="Times New Roman"/>
          <w:sz w:val="24"/>
          <w:szCs w:val="24"/>
        </w:rPr>
        <w:t>bahwa model pembelaja</w:t>
      </w:r>
      <w:r w:rsidR="00E4668E" w:rsidRPr="00C761E6">
        <w:rPr>
          <w:rFonts w:ascii="Times New Roman" w:hAnsi="Times New Roman" w:cs="Times New Roman"/>
          <w:sz w:val="24"/>
          <w:szCs w:val="24"/>
        </w:rPr>
        <w:t>ran PBL menjadi upaya dalam mena</w:t>
      </w:r>
      <w:r w:rsidR="00A549B2" w:rsidRPr="00C761E6">
        <w:rPr>
          <w:rFonts w:ascii="Times New Roman" w:hAnsi="Times New Roman" w:cs="Times New Roman"/>
          <w:sz w:val="24"/>
          <w:szCs w:val="24"/>
        </w:rPr>
        <w:t>namkan kemampuan literasi matematis. Penelitian ini bertujuan untuk: (1) mengetahui peningkatan hasil belajar sebelum dan sesudah penerapan model PBL dalam upa</w:t>
      </w:r>
      <w:r w:rsidR="00C761E6" w:rsidRPr="00C761E6">
        <w:rPr>
          <w:rFonts w:ascii="Times New Roman" w:hAnsi="Times New Roman" w:cs="Times New Roman"/>
          <w:sz w:val="24"/>
          <w:szCs w:val="24"/>
        </w:rPr>
        <w:t xml:space="preserve">ya penanaman literasi matematis; </w:t>
      </w:r>
      <w:r w:rsidR="00A549B2" w:rsidRPr="00C761E6">
        <w:rPr>
          <w:rFonts w:ascii="Times New Roman" w:hAnsi="Times New Roman" w:cs="Times New Roman"/>
          <w:sz w:val="24"/>
          <w:szCs w:val="24"/>
        </w:rPr>
        <w:t xml:space="preserve">(2) mengetahui sikap siswa terhadap pembelajaran model PBL dalam penanaman literasi matematis. </w:t>
      </w:r>
      <w:r w:rsidR="00E4668E" w:rsidRPr="00C761E6">
        <w:rPr>
          <w:rFonts w:ascii="Times New Roman" w:hAnsi="Times New Roman" w:cs="Times New Roman"/>
          <w:sz w:val="24"/>
          <w:szCs w:val="24"/>
        </w:rPr>
        <w:t>Sehingga diharapkan artikel ini dapat menjadi referensi guru terkait model pembelajaran yang tepat dalam menanamkan literasi matematis.</w:t>
      </w:r>
    </w:p>
    <w:p w:rsidR="00770D0F" w:rsidRPr="00C761E6" w:rsidRDefault="00770D0F" w:rsidP="00C761E6">
      <w:pPr>
        <w:spacing w:line="360" w:lineRule="auto"/>
        <w:jc w:val="both"/>
        <w:rPr>
          <w:rFonts w:ascii="Times New Roman" w:hAnsi="Times New Roman" w:cs="Times New Roman"/>
          <w:b/>
          <w:sz w:val="24"/>
          <w:szCs w:val="24"/>
        </w:rPr>
      </w:pPr>
      <w:r w:rsidRPr="00C761E6">
        <w:rPr>
          <w:rFonts w:ascii="Times New Roman" w:hAnsi="Times New Roman" w:cs="Times New Roman"/>
          <w:b/>
          <w:sz w:val="24"/>
          <w:szCs w:val="24"/>
        </w:rPr>
        <w:t>METODE PENELITIAN</w:t>
      </w:r>
    </w:p>
    <w:p w:rsidR="00770D0F" w:rsidRPr="00C761E6" w:rsidRDefault="00770D0F" w:rsidP="00C761E6">
      <w:pPr>
        <w:spacing w:line="360" w:lineRule="auto"/>
        <w:ind w:firstLine="720"/>
        <w:jc w:val="both"/>
        <w:rPr>
          <w:rFonts w:ascii="Times New Roman" w:hAnsi="Times New Roman" w:cs="Times New Roman"/>
          <w:sz w:val="24"/>
          <w:szCs w:val="24"/>
        </w:rPr>
      </w:pPr>
      <w:r w:rsidRPr="00C761E6">
        <w:rPr>
          <w:rFonts w:ascii="Times New Roman" w:hAnsi="Times New Roman" w:cs="Times New Roman"/>
          <w:sz w:val="24"/>
          <w:szCs w:val="24"/>
        </w:rPr>
        <w:t xml:space="preserve">Penelitian ini merupakan penelitian eksperimen semu </w:t>
      </w:r>
      <w:r w:rsidRPr="00C761E6">
        <w:rPr>
          <w:rFonts w:ascii="Times New Roman" w:hAnsi="Times New Roman" w:cs="Times New Roman"/>
          <w:i/>
          <w:sz w:val="24"/>
          <w:szCs w:val="24"/>
        </w:rPr>
        <w:t>(Quasi Experiment)</w:t>
      </w:r>
      <w:r w:rsidR="00E4668E" w:rsidRPr="00C761E6">
        <w:rPr>
          <w:rFonts w:ascii="Times New Roman" w:hAnsi="Times New Roman" w:cs="Times New Roman"/>
          <w:sz w:val="24"/>
          <w:szCs w:val="24"/>
        </w:rPr>
        <w:t>, menggunakan desain</w:t>
      </w:r>
      <w:r w:rsidRPr="00C761E6">
        <w:rPr>
          <w:rFonts w:ascii="Times New Roman" w:hAnsi="Times New Roman" w:cs="Times New Roman"/>
          <w:sz w:val="24"/>
          <w:szCs w:val="24"/>
        </w:rPr>
        <w:t xml:space="preserve"> </w:t>
      </w:r>
      <w:r w:rsidRPr="00C761E6">
        <w:rPr>
          <w:rFonts w:ascii="Times New Roman" w:hAnsi="Times New Roman" w:cs="Times New Roman"/>
          <w:i/>
          <w:sz w:val="24"/>
          <w:szCs w:val="24"/>
        </w:rPr>
        <w:t xml:space="preserve">pretest </w:t>
      </w:r>
      <w:r w:rsidRPr="00C761E6">
        <w:rPr>
          <w:rFonts w:ascii="Times New Roman" w:hAnsi="Times New Roman" w:cs="Times New Roman"/>
          <w:sz w:val="24"/>
          <w:szCs w:val="24"/>
        </w:rPr>
        <w:t xml:space="preserve">dan </w:t>
      </w:r>
      <w:r w:rsidRPr="00C761E6">
        <w:rPr>
          <w:rFonts w:ascii="Times New Roman" w:hAnsi="Times New Roman" w:cs="Times New Roman"/>
          <w:i/>
          <w:sz w:val="24"/>
          <w:szCs w:val="24"/>
        </w:rPr>
        <w:t>posttest</w:t>
      </w:r>
      <w:r w:rsidRPr="00C761E6">
        <w:rPr>
          <w:rFonts w:ascii="Times New Roman" w:hAnsi="Times New Roman" w:cs="Times New Roman"/>
          <w:sz w:val="24"/>
          <w:szCs w:val="24"/>
        </w:rPr>
        <w:t>.</w:t>
      </w:r>
      <w:r w:rsidR="000073FE" w:rsidRPr="00C761E6">
        <w:rPr>
          <w:rFonts w:ascii="Times New Roman" w:hAnsi="Times New Roman" w:cs="Times New Roman"/>
          <w:sz w:val="24"/>
          <w:szCs w:val="24"/>
        </w:rPr>
        <w:t xml:space="preserve"> Populasi yang digunakan adalah seluruh siswa kelas 5 SD Muhammadi</w:t>
      </w:r>
      <w:r w:rsidR="0065170E">
        <w:rPr>
          <w:rFonts w:ascii="Times New Roman" w:hAnsi="Times New Roman" w:cs="Times New Roman"/>
          <w:sz w:val="24"/>
          <w:szCs w:val="24"/>
        </w:rPr>
        <w:t xml:space="preserve">yah </w:t>
      </w:r>
      <w:r w:rsidR="006B2A16">
        <w:rPr>
          <w:rFonts w:ascii="Times New Roman" w:hAnsi="Times New Roman" w:cs="Times New Roman"/>
          <w:sz w:val="24"/>
          <w:szCs w:val="24"/>
          <w:lang w:val="en-US"/>
        </w:rPr>
        <w:t>Gresik</w:t>
      </w:r>
      <w:r w:rsidR="0065170E">
        <w:rPr>
          <w:rFonts w:ascii="Times New Roman" w:hAnsi="Times New Roman" w:cs="Times New Roman"/>
          <w:sz w:val="24"/>
          <w:szCs w:val="24"/>
        </w:rPr>
        <w:t xml:space="preserve"> tahun ajaran 2022/2023</w:t>
      </w:r>
      <w:r w:rsidR="000073FE" w:rsidRPr="00C761E6">
        <w:rPr>
          <w:rFonts w:ascii="Times New Roman" w:hAnsi="Times New Roman" w:cs="Times New Roman"/>
          <w:sz w:val="24"/>
          <w:szCs w:val="24"/>
        </w:rPr>
        <w:t xml:space="preserve">. Pengambilan sampel penelitian dilakukan dengan teknik </w:t>
      </w:r>
      <w:r w:rsidR="000073FE" w:rsidRPr="00C761E6">
        <w:rPr>
          <w:rFonts w:ascii="Times New Roman" w:hAnsi="Times New Roman" w:cs="Times New Roman"/>
          <w:i/>
          <w:sz w:val="24"/>
          <w:szCs w:val="24"/>
        </w:rPr>
        <w:t>purposive sampling</w:t>
      </w:r>
      <w:r w:rsidR="000073FE" w:rsidRPr="00C761E6">
        <w:rPr>
          <w:rFonts w:ascii="Times New Roman" w:hAnsi="Times New Roman" w:cs="Times New Roman"/>
          <w:sz w:val="24"/>
          <w:szCs w:val="24"/>
        </w:rPr>
        <w:t>, sehingga terpilih kelas 5 A</w:t>
      </w:r>
      <w:r w:rsidR="0065170E">
        <w:rPr>
          <w:rFonts w:ascii="Times New Roman" w:hAnsi="Times New Roman" w:cs="Times New Roman"/>
          <w:sz w:val="24"/>
          <w:szCs w:val="24"/>
          <w:lang w:val="en-US"/>
        </w:rPr>
        <w:t>hmad Dahla</w:t>
      </w:r>
      <w:r w:rsidR="0065170E">
        <w:rPr>
          <w:rFonts w:ascii="Times New Roman" w:hAnsi="Times New Roman" w:cs="Times New Roman"/>
          <w:sz w:val="24"/>
          <w:szCs w:val="24"/>
        </w:rPr>
        <w:t>n</w:t>
      </w:r>
      <w:r w:rsidR="000073FE" w:rsidRPr="00C761E6">
        <w:rPr>
          <w:rFonts w:ascii="Times New Roman" w:hAnsi="Times New Roman" w:cs="Times New Roman"/>
          <w:sz w:val="24"/>
          <w:szCs w:val="24"/>
        </w:rPr>
        <w:t xml:space="preserve"> sebagai kelas kontrol dan kelas 5 B</w:t>
      </w:r>
      <w:r w:rsidR="0065170E">
        <w:rPr>
          <w:rFonts w:ascii="Times New Roman" w:hAnsi="Times New Roman" w:cs="Times New Roman"/>
          <w:sz w:val="24"/>
          <w:szCs w:val="24"/>
          <w:lang w:val="en-US"/>
        </w:rPr>
        <w:t>uya Hamka</w:t>
      </w:r>
      <w:r w:rsidR="000073FE" w:rsidRPr="00C761E6">
        <w:rPr>
          <w:rFonts w:ascii="Times New Roman" w:hAnsi="Times New Roman" w:cs="Times New Roman"/>
          <w:sz w:val="24"/>
          <w:szCs w:val="24"/>
        </w:rPr>
        <w:t xml:space="preserve"> sebagai kelas eksperimen.</w:t>
      </w:r>
    </w:p>
    <w:p w:rsidR="00D74854" w:rsidRPr="00C761E6" w:rsidRDefault="000073FE" w:rsidP="00C761E6">
      <w:pPr>
        <w:spacing w:after="0" w:line="360" w:lineRule="auto"/>
        <w:ind w:firstLine="567"/>
        <w:jc w:val="both"/>
        <w:rPr>
          <w:rFonts w:ascii="Times New Roman" w:hAnsi="Times New Roman" w:cs="Times New Roman"/>
          <w:sz w:val="24"/>
          <w:szCs w:val="24"/>
        </w:rPr>
      </w:pPr>
      <w:r w:rsidRPr="00C761E6">
        <w:rPr>
          <w:rFonts w:ascii="Times New Roman" w:hAnsi="Times New Roman" w:cs="Times New Roman"/>
          <w:sz w:val="24"/>
          <w:szCs w:val="24"/>
        </w:rPr>
        <w:t>Instrumen pengumpula</w:t>
      </w:r>
      <w:r w:rsidR="00E4668E" w:rsidRPr="00C761E6">
        <w:rPr>
          <w:rFonts w:ascii="Times New Roman" w:hAnsi="Times New Roman" w:cs="Times New Roman"/>
          <w:sz w:val="24"/>
          <w:szCs w:val="24"/>
        </w:rPr>
        <w:t>n data pada penelitian ini berupa soal uraian berjumlah 5 butir soal pada</w:t>
      </w:r>
      <w:r w:rsidRPr="00C761E6">
        <w:rPr>
          <w:rFonts w:ascii="Times New Roman" w:hAnsi="Times New Roman" w:cs="Times New Roman"/>
          <w:sz w:val="24"/>
          <w:szCs w:val="24"/>
        </w:rPr>
        <w:t xml:space="preserve"> </w:t>
      </w:r>
      <w:r w:rsidRPr="00C761E6">
        <w:rPr>
          <w:rFonts w:ascii="Times New Roman" w:hAnsi="Times New Roman" w:cs="Times New Roman"/>
          <w:i/>
          <w:sz w:val="24"/>
          <w:szCs w:val="24"/>
        </w:rPr>
        <w:t xml:space="preserve">pretest </w:t>
      </w:r>
      <w:r w:rsidRPr="00C761E6">
        <w:rPr>
          <w:rFonts w:ascii="Times New Roman" w:hAnsi="Times New Roman" w:cs="Times New Roman"/>
          <w:sz w:val="24"/>
          <w:szCs w:val="24"/>
        </w:rPr>
        <w:t xml:space="preserve">dan </w:t>
      </w:r>
      <w:r w:rsidRPr="00C761E6">
        <w:rPr>
          <w:rFonts w:ascii="Times New Roman" w:hAnsi="Times New Roman" w:cs="Times New Roman"/>
          <w:i/>
          <w:sz w:val="24"/>
          <w:szCs w:val="24"/>
        </w:rPr>
        <w:t>posttest</w:t>
      </w:r>
      <w:r w:rsidRPr="00C761E6">
        <w:rPr>
          <w:rFonts w:ascii="Times New Roman" w:hAnsi="Times New Roman" w:cs="Times New Roman"/>
          <w:sz w:val="24"/>
          <w:szCs w:val="24"/>
        </w:rPr>
        <w:t>. Sebelum instrumen digunakan, i</w:t>
      </w:r>
      <w:r w:rsidR="00911D6F" w:rsidRPr="00C761E6">
        <w:rPr>
          <w:rFonts w:ascii="Times New Roman" w:hAnsi="Times New Roman" w:cs="Times New Roman"/>
          <w:sz w:val="24"/>
          <w:szCs w:val="24"/>
        </w:rPr>
        <w:t>nstrumen tes telah melewati validitas teoritik dan validitas empirik. Instrumen soal yang digunakan telah dinyatakan memenuhi kriteria valid</w:t>
      </w:r>
      <w:r w:rsidR="00AC7A64" w:rsidRPr="00C761E6">
        <w:rPr>
          <w:rFonts w:ascii="Times New Roman" w:hAnsi="Times New Roman" w:cs="Times New Roman"/>
          <w:sz w:val="24"/>
          <w:szCs w:val="24"/>
        </w:rPr>
        <w:t>, reliabilitas, tingkat kesukaran dan daya pembeda soalyang telah ditentukan. Instrumen soal dinyatakan valid</w:t>
      </w:r>
      <w:r w:rsidR="00E4668E" w:rsidRPr="00C761E6">
        <w:rPr>
          <w:rFonts w:ascii="Times New Roman" w:hAnsi="Times New Roman" w:cs="Times New Roman"/>
          <w:sz w:val="24"/>
          <w:szCs w:val="24"/>
        </w:rPr>
        <w:t xml:space="preserve"> setelah di</w:t>
      </w:r>
      <w:r w:rsidR="001E6DE0" w:rsidRPr="00C761E6">
        <w:rPr>
          <w:rFonts w:ascii="Times New Roman" w:hAnsi="Times New Roman" w:cs="Times New Roman"/>
          <w:sz w:val="24"/>
          <w:szCs w:val="24"/>
        </w:rPr>
        <w:t xml:space="preserve">uji validitas dengan </w:t>
      </w:r>
      <w:r w:rsidR="001E6DE0" w:rsidRPr="00C761E6">
        <w:rPr>
          <w:rFonts w:ascii="Times New Roman" w:hAnsi="Times New Roman" w:cs="Times New Roman"/>
          <w:i/>
          <w:sz w:val="24"/>
          <w:szCs w:val="24"/>
        </w:rPr>
        <w:t>software</w:t>
      </w:r>
      <w:r w:rsidR="00AC7A64" w:rsidRPr="00C761E6">
        <w:rPr>
          <w:rFonts w:ascii="Times New Roman" w:hAnsi="Times New Roman" w:cs="Times New Roman"/>
          <w:sz w:val="24"/>
          <w:szCs w:val="24"/>
        </w:rPr>
        <w:t xml:space="preserve"> SPSS 25, dengan </w:t>
      </w:r>
      <w:r w:rsidR="00E4668E" w:rsidRPr="00C761E6">
        <w:rPr>
          <w:rFonts w:ascii="Times New Roman" w:hAnsi="Times New Roman" w:cs="Times New Roman"/>
          <w:sz w:val="24"/>
          <w:szCs w:val="24"/>
        </w:rPr>
        <w:t>h</w:t>
      </w:r>
      <w:r w:rsidR="001E6DE0" w:rsidRPr="00C761E6">
        <w:rPr>
          <w:rFonts w:ascii="Times New Roman" w:hAnsi="Times New Roman" w:cs="Times New Roman"/>
          <w:sz w:val="24"/>
          <w:szCs w:val="24"/>
        </w:rPr>
        <w:t xml:space="preserve">asil uji R hitung </w:t>
      </w:r>
      <w:r w:rsidR="00AC7A64" w:rsidRPr="00C761E6">
        <w:rPr>
          <w:rFonts w:ascii="Times New Roman" w:hAnsi="Times New Roman" w:cs="Times New Roman"/>
          <w:sz w:val="24"/>
          <w:szCs w:val="24"/>
        </w:rPr>
        <w:t>pada setiap item soal lebih besar dari R</w:t>
      </w:r>
      <w:r w:rsidR="001E6DE0" w:rsidRPr="00C761E6">
        <w:rPr>
          <w:rFonts w:ascii="Times New Roman" w:hAnsi="Times New Roman" w:cs="Times New Roman"/>
          <w:sz w:val="24"/>
          <w:szCs w:val="24"/>
        </w:rPr>
        <w:t xml:space="preserve"> tabel</w:t>
      </w:r>
      <w:r w:rsidR="00AC7A64" w:rsidRPr="00C761E6">
        <w:rPr>
          <w:rFonts w:ascii="Times New Roman" w:hAnsi="Times New Roman" w:cs="Times New Roman"/>
          <w:sz w:val="24"/>
          <w:szCs w:val="24"/>
        </w:rPr>
        <w:t xml:space="preserve"> 0,312 sehingga setiap item soal dinyatakan valid dan dapat digunakan dalam penelitian.</w:t>
      </w:r>
      <w:r w:rsidR="001E6DE0" w:rsidRPr="00C761E6">
        <w:rPr>
          <w:rFonts w:ascii="Times New Roman" w:hAnsi="Times New Roman" w:cs="Times New Roman"/>
          <w:sz w:val="24"/>
          <w:szCs w:val="24"/>
        </w:rPr>
        <w:t xml:space="preserve"> </w:t>
      </w:r>
      <w:r w:rsidR="00AC7A64" w:rsidRPr="00C761E6">
        <w:rPr>
          <w:rFonts w:ascii="Times New Roman" w:hAnsi="Times New Roman" w:cs="Times New Roman"/>
          <w:sz w:val="24"/>
          <w:szCs w:val="24"/>
        </w:rPr>
        <w:t xml:space="preserve">Uji reliabilitas dinyatakan reliabel digunakan dalam penelitian ini karena nilai dari </w:t>
      </w:r>
      <w:r w:rsidR="00AC7A64" w:rsidRPr="00C761E6">
        <w:rPr>
          <w:rFonts w:ascii="Times New Roman" w:hAnsi="Times New Roman" w:cs="Times New Roman"/>
          <w:i/>
          <w:sz w:val="24"/>
          <w:szCs w:val="24"/>
        </w:rPr>
        <w:t>pretest</w:t>
      </w:r>
      <w:r w:rsidR="00AC7A64" w:rsidRPr="00C761E6">
        <w:rPr>
          <w:rFonts w:ascii="Times New Roman" w:hAnsi="Times New Roman" w:cs="Times New Roman"/>
          <w:sz w:val="24"/>
          <w:szCs w:val="24"/>
        </w:rPr>
        <w:t xml:space="preserve"> yang diuji </w:t>
      </w:r>
      <w:r w:rsidR="00F236B4" w:rsidRPr="00C761E6">
        <w:rPr>
          <w:rFonts w:ascii="Times New Roman" w:hAnsi="Times New Roman" w:cs="Times New Roman"/>
          <w:sz w:val="24"/>
          <w:szCs w:val="24"/>
        </w:rPr>
        <w:t xml:space="preserve">reliabilitas memiliki nilai </w:t>
      </w:r>
      <w:r w:rsidR="00F236B4" w:rsidRPr="00C761E6">
        <w:rPr>
          <w:rFonts w:ascii="Times New Roman" w:hAnsi="Times New Roman" w:cs="Times New Roman"/>
          <w:i/>
          <w:sz w:val="24"/>
          <w:szCs w:val="24"/>
        </w:rPr>
        <w:t>cronbach`s alpha</w:t>
      </w:r>
      <w:r w:rsidR="00F236B4" w:rsidRPr="00C761E6">
        <w:rPr>
          <w:rFonts w:ascii="Times New Roman" w:hAnsi="Times New Roman" w:cs="Times New Roman"/>
          <w:sz w:val="24"/>
          <w:szCs w:val="24"/>
        </w:rPr>
        <w:t xml:space="preserve"> sebesar 0,604 dimana nilai ini lebih dari 0,6.</w:t>
      </w:r>
    </w:p>
    <w:p w:rsidR="000073FE" w:rsidRPr="00C761E6" w:rsidRDefault="00F236B4" w:rsidP="00C761E6">
      <w:pPr>
        <w:spacing w:after="0" w:line="360" w:lineRule="auto"/>
        <w:ind w:firstLine="567"/>
        <w:jc w:val="both"/>
        <w:rPr>
          <w:rFonts w:ascii="Times New Roman" w:hAnsi="Times New Roman" w:cs="Times New Roman"/>
          <w:sz w:val="24"/>
          <w:szCs w:val="24"/>
        </w:rPr>
      </w:pPr>
      <w:r w:rsidRPr="00C761E6">
        <w:rPr>
          <w:rFonts w:ascii="Times New Roman" w:hAnsi="Times New Roman" w:cs="Times New Roman"/>
          <w:sz w:val="24"/>
          <w:szCs w:val="24"/>
        </w:rPr>
        <w:t xml:space="preserve"> </w:t>
      </w:r>
      <w:r w:rsidR="00D74854" w:rsidRPr="00C761E6">
        <w:rPr>
          <w:rFonts w:ascii="Times New Roman" w:hAnsi="Times New Roman" w:cs="Times New Roman"/>
          <w:sz w:val="24"/>
          <w:szCs w:val="24"/>
        </w:rPr>
        <w:t xml:space="preserve">Soal </w:t>
      </w:r>
      <w:r w:rsidRPr="00C761E6">
        <w:rPr>
          <w:rFonts w:ascii="Times New Roman" w:hAnsi="Times New Roman" w:cs="Times New Roman"/>
          <w:sz w:val="24"/>
          <w:szCs w:val="24"/>
        </w:rPr>
        <w:t>dalam penelitian dapat digunakan setela</w:t>
      </w:r>
      <w:r w:rsidR="008E5FF7" w:rsidRPr="00C761E6">
        <w:rPr>
          <w:rFonts w:ascii="Times New Roman" w:hAnsi="Times New Roman" w:cs="Times New Roman"/>
          <w:sz w:val="24"/>
          <w:szCs w:val="24"/>
        </w:rPr>
        <w:t>h melewati uji taraf kesukaran. B</w:t>
      </w:r>
      <w:r w:rsidRPr="00C761E6">
        <w:rPr>
          <w:rFonts w:ascii="Times New Roman" w:hAnsi="Times New Roman" w:cs="Times New Roman"/>
          <w:sz w:val="24"/>
          <w:szCs w:val="24"/>
        </w:rPr>
        <w:t xml:space="preserve">edasarkan hasil uji </w:t>
      </w:r>
      <w:r w:rsidR="00CD14B7" w:rsidRPr="00C761E6">
        <w:rPr>
          <w:rFonts w:ascii="Times New Roman" w:hAnsi="Times New Roman" w:cs="Times New Roman"/>
          <w:sz w:val="24"/>
          <w:szCs w:val="24"/>
        </w:rPr>
        <w:t>taraf kesukaran pada nomor 1</w:t>
      </w:r>
      <w:r w:rsidR="008E5FF7" w:rsidRPr="00C761E6">
        <w:rPr>
          <w:rFonts w:ascii="Times New Roman" w:hAnsi="Times New Roman" w:cs="Times New Roman"/>
          <w:sz w:val="24"/>
          <w:szCs w:val="24"/>
        </w:rPr>
        <w:t xml:space="preserve"> dengan taraf kesukaran 0,727 sehingga dikategorikan memiliki kesukaran yang terlal</w:t>
      </w:r>
      <w:r w:rsidR="00CD14B7" w:rsidRPr="00C761E6">
        <w:rPr>
          <w:rFonts w:ascii="Times New Roman" w:hAnsi="Times New Roman" w:cs="Times New Roman"/>
          <w:sz w:val="24"/>
          <w:szCs w:val="24"/>
        </w:rPr>
        <w:t>u mudah, pada soal nomor 2</w:t>
      </w:r>
      <w:r w:rsidR="008E5FF7" w:rsidRPr="00C761E6">
        <w:rPr>
          <w:rFonts w:ascii="Times New Roman" w:hAnsi="Times New Roman" w:cs="Times New Roman"/>
          <w:sz w:val="24"/>
          <w:szCs w:val="24"/>
        </w:rPr>
        <w:t xml:space="preserve"> dengan tar</w:t>
      </w:r>
      <w:r w:rsidR="00CD14B7" w:rsidRPr="00C761E6">
        <w:rPr>
          <w:rFonts w:ascii="Times New Roman" w:hAnsi="Times New Roman" w:cs="Times New Roman"/>
          <w:sz w:val="24"/>
          <w:szCs w:val="24"/>
        </w:rPr>
        <w:t>af kesukaran 0,765 sehingga dikategorikan terlalu mudah, pada soal nomor 3 dengan taraf kesukaran 0,792 dikategorikan terlalu mudah, pada soal nomor 4 dengan taraf kesukaran 0,587 dikategorikan memiliki kesukaran yang sedang, dan pada soal nomor 5 dengan taraf kesukaran 0,476 dikategorikan memiliki kesukaran yang sedang. Hasil analisis kesukaran item soal maka soal tersebut dapat digunakan untuk mengambil data dalam penelitian karena item soal tidak terlalu mudah dan tidak ada yang sukar. Setelah uji taraf kesukaran pada soal dilanjutkan dengan uji daya beda dengan hasil indeks daya beda soal nomor 1,45 terdapat pada interval 0,20-0,39 yaitu pada nomor 1 adalah 0,248, pada soal nomor 4 adalah 0,324, dan pada nomor 5 sebesar 0,347. Pada butir soal nomor 2 dan 3 memiliki daya beda yang baik dimana indeks daya beda terdapat pada interval 0,40 – 0,69 yaitu pada nomor 2 sebesar 0,440 dan pada nomor 3 sebesar 0,456. Berdasarkan hasil analisis daya beda yang telah dilakukan maka soal sudah memiliki daya beda yang cukup baik artinya soal dapat membedakan antara siswa yang telah menguasai materi dengan siswa yang belum menguasai materi</w:t>
      </w:r>
      <w:r w:rsidR="00D74854" w:rsidRPr="00C761E6">
        <w:rPr>
          <w:rFonts w:ascii="Times New Roman" w:hAnsi="Times New Roman" w:cs="Times New Roman"/>
          <w:sz w:val="24"/>
          <w:szCs w:val="24"/>
        </w:rPr>
        <w:t>, d</w:t>
      </w:r>
      <w:r w:rsidR="00911D6F" w:rsidRPr="00C761E6">
        <w:rPr>
          <w:rFonts w:ascii="Times New Roman" w:hAnsi="Times New Roman" w:cs="Times New Roman"/>
          <w:sz w:val="24"/>
          <w:szCs w:val="24"/>
        </w:rPr>
        <w:t>engan demikian soal tes sudah dapat digunakan untuk mengumpulkan data.</w:t>
      </w:r>
    </w:p>
    <w:p w:rsidR="00911D6F" w:rsidRPr="00C761E6" w:rsidRDefault="00911D6F" w:rsidP="00C761E6">
      <w:pPr>
        <w:spacing w:line="360" w:lineRule="auto"/>
        <w:ind w:firstLine="720"/>
        <w:jc w:val="both"/>
        <w:rPr>
          <w:rFonts w:ascii="Times New Roman" w:hAnsi="Times New Roman" w:cs="Times New Roman"/>
          <w:sz w:val="24"/>
          <w:szCs w:val="24"/>
        </w:rPr>
      </w:pPr>
      <w:r w:rsidRPr="00C761E6">
        <w:rPr>
          <w:rFonts w:ascii="Times New Roman" w:hAnsi="Times New Roman" w:cs="Times New Roman"/>
          <w:sz w:val="24"/>
          <w:szCs w:val="24"/>
        </w:rPr>
        <w:t xml:space="preserve">Langkah pengumpulan data dilakukan dengan memberi soal </w:t>
      </w:r>
      <w:r w:rsidRPr="00C761E6">
        <w:rPr>
          <w:rFonts w:ascii="Times New Roman" w:hAnsi="Times New Roman" w:cs="Times New Roman"/>
          <w:i/>
          <w:sz w:val="24"/>
          <w:szCs w:val="24"/>
        </w:rPr>
        <w:t>pretest</w:t>
      </w:r>
      <w:r w:rsidRPr="00C761E6">
        <w:rPr>
          <w:rFonts w:ascii="Times New Roman" w:hAnsi="Times New Roman" w:cs="Times New Roman"/>
          <w:sz w:val="24"/>
          <w:szCs w:val="24"/>
        </w:rPr>
        <w:t xml:space="preserve"> yang sama kepada siswa untuk mengetahui kemampuan awal siswa. Selanjutnya kelas kontrol diberikan perlakuan dengan pembelajaran</w:t>
      </w:r>
      <w:r w:rsidR="00D74854" w:rsidRPr="00C761E6">
        <w:rPr>
          <w:rFonts w:ascii="Times New Roman" w:hAnsi="Times New Roman" w:cs="Times New Roman"/>
          <w:sz w:val="24"/>
          <w:szCs w:val="24"/>
        </w:rPr>
        <w:t xml:space="preserve"> model tanpa PBL</w:t>
      </w:r>
      <w:r w:rsidRPr="00C761E6">
        <w:rPr>
          <w:rFonts w:ascii="Times New Roman" w:hAnsi="Times New Roman" w:cs="Times New Roman"/>
          <w:sz w:val="24"/>
          <w:szCs w:val="24"/>
        </w:rPr>
        <w:t xml:space="preserve"> dan kelas eksperimen diberikan perlakuan dengan pembelajaran model PBL, masing-masing kelas melaksanakan 4 kali pertemuan pembelajaran.etelah siswa diberikan perlakuan, kedua kelas diberikan </w:t>
      </w:r>
      <w:r w:rsidRPr="00C761E6">
        <w:rPr>
          <w:rFonts w:ascii="Times New Roman" w:hAnsi="Times New Roman" w:cs="Times New Roman"/>
          <w:i/>
          <w:sz w:val="24"/>
          <w:szCs w:val="24"/>
        </w:rPr>
        <w:t>posttest</w:t>
      </w:r>
      <w:r w:rsidRPr="00C761E6">
        <w:rPr>
          <w:rFonts w:ascii="Times New Roman" w:hAnsi="Times New Roman" w:cs="Times New Roman"/>
          <w:sz w:val="24"/>
          <w:szCs w:val="24"/>
        </w:rPr>
        <w:t xml:space="preserve"> untuk melihat pengaruh atau peningkatan hasil belajar dari model pembelajaran yang diterapkan selama pembelajaran.</w:t>
      </w:r>
    </w:p>
    <w:p w:rsidR="00911D6F" w:rsidRPr="00C761E6" w:rsidRDefault="00911D6F" w:rsidP="00C761E6">
      <w:pPr>
        <w:spacing w:line="360" w:lineRule="auto"/>
        <w:ind w:firstLine="720"/>
        <w:jc w:val="both"/>
        <w:rPr>
          <w:rFonts w:ascii="Times New Roman" w:hAnsi="Times New Roman" w:cs="Times New Roman"/>
          <w:sz w:val="24"/>
          <w:szCs w:val="24"/>
        </w:rPr>
      </w:pPr>
      <w:r w:rsidRPr="00C761E6">
        <w:rPr>
          <w:rFonts w:ascii="Times New Roman" w:hAnsi="Times New Roman" w:cs="Times New Roman"/>
          <w:sz w:val="24"/>
          <w:szCs w:val="24"/>
        </w:rPr>
        <w:t xml:space="preserve">Setelah dilakukan </w:t>
      </w:r>
      <w:r w:rsidRPr="00C761E6">
        <w:rPr>
          <w:rFonts w:ascii="Times New Roman" w:hAnsi="Times New Roman" w:cs="Times New Roman"/>
          <w:i/>
          <w:sz w:val="24"/>
          <w:szCs w:val="24"/>
        </w:rPr>
        <w:t>pretest</w:t>
      </w:r>
      <w:r w:rsidRPr="00C761E6">
        <w:rPr>
          <w:rFonts w:ascii="Times New Roman" w:hAnsi="Times New Roman" w:cs="Times New Roman"/>
          <w:sz w:val="24"/>
          <w:szCs w:val="24"/>
        </w:rPr>
        <w:t xml:space="preserve"> dan </w:t>
      </w:r>
      <w:r w:rsidRPr="00C761E6">
        <w:rPr>
          <w:rFonts w:ascii="Times New Roman" w:hAnsi="Times New Roman" w:cs="Times New Roman"/>
          <w:i/>
          <w:sz w:val="24"/>
          <w:szCs w:val="24"/>
        </w:rPr>
        <w:t>po</w:t>
      </w:r>
      <w:r w:rsidR="008E491F" w:rsidRPr="00C761E6">
        <w:rPr>
          <w:rFonts w:ascii="Times New Roman" w:hAnsi="Times New Roman" w:cs="Times New Roman"/>
          <w:i/>
          <w:sz w:val="24"/>
          <w:szCs w:val="24"/>
        </w:rPr>
        <w:t>s</w:t>
      </w:r>
      <w:r w:rsidRPr="00C761E6">
        <w:rPr>
          <w:rFonts w:ascii="Times New Roman" w:hAnsi="Times New Roman" w:cs="Times New Roman"/>
          <w:i/>
          <w:sz w:val="24"/>
          <w:szCs w:val="24"/>
        </w:rPr>
        <w:t>ttest</w:t>
      </w:r>
      <w:r w:rsidR="008E491F" w:rsidRPr="00C761E6">
        <w:rPr>
          <w:rFonts w:ascii="Times New Roman" w:hAnsi="Times New Roman" w:cs="Times New Roman"/>
          <w:sz w:val="24"/>
          <w:szCs w:val="24"/>
        </w:rPr>
        <w:t xml:space="preserve"> pada kedua kelas, selanjutnya data yang diperoleh dilakukan uji prasyarat yaitu uji normalitas dan uji homogenitas menggunakan bantuan </w:t>
      </w:r>
      <w:r w:rsidR="008E491F" w:rsidRPr="00C761E6">
        <w:rPr>
          <w:rFonts w:ascii="Times New Roman" w:hAnsi="Times New Roman" w:cs="Times New Roman"/>
          <w:i/>
          <w:sz w:val="24"/>
          <w:szCs w:val="24"/>
        </w:rPr>
        <w:t>software</w:t>
      </w:r>
      <w:r w:rsidR="008E491F" w:rsidRPr="00C761E6">
        <w:rPr>
          <w:rFonts w:ascii="Times New Roman" w:hAnsi="Times New Roman" w:cs="Times New Roman"/>
          <w:sz w:val="24"/>
          <w:szCs w:val="24"/>
        </w:rPr>
        <w:t xml:space="preserve"> SPSS 25. </w:t>
      </w:r>
      <w:r w:rsidR="00D74854" w:rsidRPr="00C761E6">
        <w:rPr>
          <w:rFonts w:ascii="Times New Roman" w:hAnsi="Times New Roman" w:cs="Times New Roman"/>
          <w:sz w:val="24"/>
          <w:szCs w:val="24"/>
        </w:rPr>
        <w:t xml:space="preserve">Data </w:t>
      </w:r>
      <w:r w:rsidR="00855412" w:rsidRPr="00C761E6">
        <w:rPr>
          <w:rFonts w:ascii="Times New Roman" w:hAnsi="Times New Roman" w:cs="Times New Roman"/>
          <w:sz w:val="24"/>
          <w:szCs w:val="24"/>
        </w:rPr>
        <w:t xml:space="preserve">dari </w:t>
      </w:r>
      <w:r w:rsidR="00D74854" w:rsidRPr="00C761E6">
        <w:rPr>
          <w:rFonts w:ascii="Times New Roman" w:hAnsi="Times New Roman" w:cs="Times New Roman"/>
          <w:sz w:val="24"/>
          <w:szCs w:val="24"/>
        </w:rPr>
        <w:t xml:space="preserve">nilai </w:t>
      </w:r>
      <w:r w:rsidR="00D74854" w:rsidRPr="00C761E6">
        <w:rPr>
          <w:rFonts w:ascii="Times New Roman" w:hAnsi="Times New Roman" w:cs="Times New Roman"/>
          <w:i/>
          <w:sz w:val="24"/>
          <w:szCs w:val="24"/>
        </w:rPr>
        <w:t>posttest</w:t>
      </w:r>
      <w:r w:rsidR="0065170E">
        <w:rPr>
          <w:rFonts w:ascii="Times New Roman" w:hAnsi="Times New Roman" w:cs="Times New Roman"/>
          <w:sz w:val="24"/>
          <w:szCs w:val="24"/>
        </w:rPr>
        <w:t xml:space="preserve"> di</w:t>
      </w:r>
      <w:r w:rsidR="00855412" w:rsidRPr="00C761E6">
        <w:rPr>
          <w:rFonts w:ascii="Times New Roman" w:hAnsi="Times New Roman" w:cs="Times New Roman"/>
          <w:sz w:val="24"/>
          <w:szCs w:val="24"/>
        </w:rPr>
        <w:t>olah dengan</w:t>
      </w:r>
      <w:r w:rsidR="00D74854" w:rsidRPr="00C761E6">
        <w:rPr>
          <w:rFonts w:ascii="Times New Roman" w:hAnsi="Times New Roman" w:cs="Times New Roman"/>
          <w:sz w:val="24"/>
          <w:szCs w:val="24"/>
        </w:rPr>
        <w:t xml:space="preserve"> uji normalitas </w:t>
      </w:r>
      <w:r w:rsidR="00855412" w:rsidRPr="00C761E6">
        <w:rPr>
          <w:rFonts w:ascii="Times New Roman" w:hAnsi="Times New Roman" w:cs="Times New Roman"/>
          <w:sz w:val="24"/>
          <w:szCs w:val="24"/>
        </w:rPr>
        <w:t>menunjukkan kelas kontrol pada</w:t>
      </w:r>
      <w:r w:rsidR="00D74854" w:rsidRPr="00C761E6">
        <w:rPr>
          <w:rFonts w:ascii="Times New Roman" w:hAnsi="Times New Roman" w:cs="Times New Roman"/>
          <w:sz w:val="24"/>
          <w:szCs w:val="24"/>
        </w:rPr>
        <w:t xml:space="preserve"> signifikasi 0,062 dan kelas eksperimen sebesar 0,090 dengan hasil nilai yang lebih besar dari 0,05, sehingga dapat disimpulkan bahwa data telah berdistribusi mengikuti kurva normal . Uji homogenitas</w:t>
      </w:r>
      <w:r w:rsidR="00855412" w:rsidRPr="00C761E6">
        <w:rPr>
          <w:rFonts w:ascii="Times New Roman" w:hAnsi="Times New Roman" w:cs="Times New Roman"/>
          <w:sz w:val="24"/>
          <w:szCs w:val="24"/>
        </w:rPr>
        <w:t xml:space="preserve"> dari nilai </w:t>
      </w:r>
      <w:r w:rsidR="00855412" w:rsidRPr="00C761E6">
        <w:rPr>
          <w:rFonts w:ascii="Times New Roman" w:hAnsi="Times New Roman" w:cs="Times New Roman"/>
          <w:i/>
          <w:sz w:val="24"/>
          <w:szCs w:val="24"/>
        </w:rPr>
        <w:t>posttet</w:t>
      </w:r>
      <w:r w:rsidR="006F409C" w:rsidRPr="00C761E6">
        <w:rPr>
          <w:rFonts w:ascii="Times New Roman" w:hAnsi="Times New Roman" w:cs="Times New Roman"/>
          <w:sz w:val="24"/>
          <w:szCs w:val="24"/>
        </w:rPr>
        <w:t xml:space="preserve"> </w:t>
      </w:r>
      <w:r w:rsidR="00855412" w:rsidRPr="00C761E6">
        <w:rPr>
          <w:rFonts w:ascii="Times New Roman" w:hAnsi="Times New Roman" w:cs="Times New Roman"/>
          <w:sz w:val="24"/>
          <w:szCs w:val="24"/>
        </w:rPr>
        <w:t>kelas kontrol dan kelas eksperimen dengan signifikasi</w:t>
      </w:r>
      <w:r w:rsidR="006F409C" w:rsidRPr="00C761E6">
        <w:rPr>
          <w:rFonts w:ascii="Times New Roman" w:hAnsi="Times New Roman" w:cs="Times New Roman"/>
          <w:sz w:val="24"/>
          <w:szCs w:val="24"/>
        </w:rPr>
        <w:t xml:space="preserve"> 0,069 dimana nilai sudah lebih dari 0,05, sehingga sampel dalam penelitian ini sudah homogen atau kelompok data penelitian memiliki varians yang sama. Setelah data diketahui </w:t>
      </w:r>
      <w:r w:rsidR="008E491F" w:rsidRPr="00C761E6">
        <w:rPr>
          <w:rFonts w:ascii="Times New Roman" w:hAnsi="Times New Roman" w:cs="Times New Roman"/>
          <w:sz w:val="24"/>
          <w:szCs w:val="24"/>
        </w:rPr>
        <w:t>berdistribusi normal dan data berasal dari sampel yang homogen, selanjutnya dilakukan uji hipotesis yakni uji t untuk melihat pengaruh atau peningkat</w:t>
      </w:r>
      <w:r w:rsidR="00335C15" w:rsidRPr="00C761E6">
        <w:rPr>
          <w:rFonts w:ascii="Times New Roman" w:hAnsi="Times New Roman" w:cs="Times New Roman"/>
          <w:sz w:val="24"/>
          <w:szCs w:val="24"/>
        </w:rPr>
        <w:t>an pembelajaran model PBL</w:t>
      </w:r>
      <w:r w:rsidR="008E491F" w:rsidRPr="00C761E6">
        <w:rPr>
          <w:rFonts w:ascii="Times New Roman" w:hAnsi="Times New Roman" w:cs="Times New Roman"/>
          <w:sz w:val="24"/>
          <w:szCs w:val="24"/>
        </w:rPr>
        <w:t xml:space="preserve"> menggunakan literasi matematis dengan</w:t>
      </w:r>
      <w:r w:rsidR="00335C15" w:rsidRPr="00C761E6">
        <w:rPr>
          <w:rFonts w:ascii="Times New Roman" w:hAnsi="Times New Roman" w:cs="Times New Roman"/>
          <w:sz w:val="24"/>
          <w:szCs w:val="24"/>
        </w:rPr>
        <w:t xml:space="preserve"> p</w:t>
      </w:r>
      <w:r w:rsidR="00C0205A" w:rsidRPr="00C761E6">
        <w:rPr>
          <w:rFonts w:ascii="Times New Roman" w:hAnsi="Times New Roman" w:cs="Times New Roman"/>
          <w:sz w:val="24"/>
          <w:szCs w:val="24"/>
        </w:rPr>
        <w:t>embelajaran tanpa PBL menggunakan literasi matematis</w:t>
      </w:r>
      <w:r w:rsidR="008E491F" w:rsidRPr="00C761E6">
        <w:rPr>
          <w:rFonts w:ascii="Times New Roman" w:hAnsi="Times New Roman" w:cs="Times New Roman"/>
          <w:sz w:val="24"/>
          <w:szCs w:val="24"/>
        </w:rPr>
        <w:t xml:space="preserve">. Proses analisis data menggunakan bantuan </w:t>
      </w:r>
      <w:r w:rsidR="008E491F" w:rsidRPr="00C761E6">
        <w:rPr>
          <w:rFonts w:ascii="Times New Roman" w:hAnsi="Times New Roman" w:cs="Times New Roman"/>
          <w:i/>
          <w:sz w:val="24"/>
          <w:szCs w:val="24"/>
        </w:rPr>
        <w:t>Software Microsoft Excel</w:t>
      </w:r>
      <w:r w:rsidR="008E491F" w:rsidRPr="00C761E6">
        <w:rPr>
          <w:rFonts w:ascii="Times New Roman" w:hAnsi="Times New Roman" w:cs="Times New Roman"/>
          <w:sz w:val="24"/>
          <w:szCs w:val="24"/>
        </w:rPr>
        <w:t xml:space="preserve"> 2010 dan SPSS 25.</w:t>
      </w:r>
    </w:p>
    <w:p w:rsidR="000073FE" w:rsidRDefault="008E491F" w:rsidP="00C761E6">
      <w:pPr>
        <w:spacing w:line="360" w:lineRule="auto"/>
        <w:jc w:val="both"/>
        <w:rPr>
          <w:rFonts w:ascii="Times New Roman" w:hAnsi="Times New Roman" w:cs="Times New Roman"/>
          <w:b/>
          <w:sz w:val="24"/>
          <w:szCs w:val="24"/>
        </w:rPr>
      </w:pPr>
      <w:r w:rsidRPr="00C761E6">
        <w:rPr>
          <w:rFonts w:ascii="Times New Roman" w:hAnsi="Times New Roman" w:cs="Times New Roman"/>
          <w:b/>
          <w:sz w:val="24"/>
          <w:szCs w:val="24"/>
        </w:rPr>
        <w:t>HASIL DAN PEMBAHASAN</w:t>
      </w:r>
    </w:p>
    <w:p w:rsidR="00E94826" w:rsidRDefault="00883651" w:rsidP="00C761E6">
      <w:pPr>
        <w:spacing w:line="360" w:lineRule="auto"/>
        <w:jc w:val="both"/>
        <w:rPr>
          <w:rFonts w:ascii="Times New Roman" w:hAnsi="Times New Roman" w:cs="Times New Roman"/>
          <w:sz w:val="24"/>
          <w:szCs w:val="24"/>
        </w:rPr>
      </w:pPr>
      <w:r>
        <w:rPr>
          <w:rFonts w:ascii="Times New Roman" w:hAnsi="Times New Roman" w:cs="Times New Roman"/>
          <w:sz w:val="24"/>
          <w:szCs w:val="24"/>
        </w:rPr>
        <w:tab/>
        <w:t>Model pembelajaran PBL dengan menggunakan literasi matematis memberikan pengalaman baru kepada siswa dalam mempelajari matematika yang menghadapkan siswa pada masalah keseharian yang nyata dalam proses pembelajaran matematika.</w:t>
      </w:r>
      <w:r w:rsidR="00DE3FAA">
        <w:rPr>
          <w:rFonts w:ascii="Times New Roman" w:hAnsi="Times New Roman" w:cs="Times New Roman"/>
          <w:sz w:val="24"/>
          <w:szCs w:val="24"/>
        </w:rPr>
        <w:t xml:space="preserve"> Pembelajaran model PBL dengan menggunakan literasi matematis dilaksanakan sebanyak 4 kali pertemuan dengan durasi 30-40 menit setelah guru menyampaikan materi  pada setiap pertemuan. Guru bertugas memberikan materi pembelajaran matematika sesuai dengan rancangan pembelajaran yang telah disesuaikan materi. Setelah guru menyampaikan pembelajaran, dilanjutkan dengan penerapam model PBL menggunakan literasi matematis dengan materi yang telah disampaikan guru. Dengan pembelajaran model PBL menggunakan literai </w:t>
      </w:r>
      <w:r w:rsidR="00E94826">
        <w:rPr>
          <w:rFonts w:ascii="Times New Roman" w:hAnsi="Times New Roman" w:cs="Times New Roman"/>
          <w:sz w:val="24"/>
          <w:szCs w:val="24"/>
        </w:rPr>
        <w:t>matematis, siswa bersemangat</w:t>
      </w:r>
      <w:r w:rsidR="00DE3FAA">
        <w:rPr>
          <w:rFonts w:ascii="Times New Roman" w:hAnsi="Times New Roman" w:cs="Times New Roman"/>
          <w:sz w:val="24"/>
          <w:szCs w:val="24"/>
        </w:rPr>
        <w:t xml:space="preserve"> dan rasa senang belajar matematika</w:t>
      </w:r>
      <w:r w:rsidR="00E94826">
        <w:rPr>
          <w:rFonts w:ascii="Times New Roman" w:hAnsi="Times New Roman" w:cs="Times New Roman"/>
          <w:sz w:val="24"/>
          <w:szCs w:val="24"/>
        </w:rPr>
        <w:t xml:space="preserve"> meningkat</w:t>
      </w:r>
      <w:r w:rsidR="00DE3FAA">
        <w:rPr>
          <w:rFonts w:ascii="Times New Roman" w:hAnsi="Times New Roman" w:cs="Times New Roman"/>
          <w:sz w:val="24"/>
          <w:szCs w:val="24"/>
        </w:rPr>
        <w:t xml:space="preserve"> di kelas. </w:t>
      </w:r>
    </w:p>
    <w:p w:rsidR="00DE3FAA" w:rsidRPr="00883651" w:rsidRDefault="00E94826" w:rsidP="00E9482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pembelajaran dikelas diikuti oleh kelas </w:t>
      </w:r>
      <w:r w:rsidR="0065170E">
        <w:rPr>
          <w:rFonts w:ascii="Times New Roman" w:hAnsi="Times New Roman" w:cs="Times New Roman"/>
          <w:sz w:val="24"/>
          <w:szCs w:val="24"/>
        </w:rPr>
        <w:t>5 Ahmad Dahlan</w:t>
      </w:r>
      <w:r>
        <w:rPr>
          <w:rFonts w:ascii="Times New Roman" w:hAnsi="Times New Roman" w:cs="Times New Roman"/>
          <w:sz w:val="24"/>
          <w:szCs w:val="24"/>
        </w:rPr>
        <w:t xml:space="preserve"> dan kelas </w:t>
      </w:r>
      <w:r w:rsidR="0065170E">
        <w:rPr>
          <w:rFonts w:ascii="Times New Roman" w:hAnsi="Times New Roman" w:cs="Times New Roman"/>
          <w:sz w:val="24"/>
          <w:szCs w:val="24"/>
        </w:rPr>
        <w:t>5 Buya Hamka</w:t>
      </w:r>
      <w:r>
        <w:rPr>
          <w:rFonts w:ascii="Times New Roman" w:hAnsi="Times New Roman" w:cs="Times New Roman"/>
          <w:sz w:val="24"/>
          <w:szCs w:val="24"/>
        </w:rPr>
        <w:t xml:space="preserve"> dengan jumlah siswa pada masing-masing kelas berjumlah 20 siswa. Pada kelas </w:t>
      </w:r>
      <w:r w:rsidR="0065170E">
        <w:rPr>
          <w:rFonts w:ascii="Times New Roman" w:hAnsi="Times New Roman" w:cs="Times New Roman"/>
          <w:sz w:val="24"/>
          <w:szCs w:val="24"/>
        </w:rPr>
        <w:t>5 Ahmad Dahlan</w:t>
      </w:r>
      <w:r>
        <w:rPr>
          <w:rFonts w:ascii="Times New Roman" w:hAnsi="Times New Roman" w:cs="Times New Roman"/>
          <w:sz w:val="24"/>
          <w:szCs w:val="24"/>
        </w:rPr>
        <w:t xml:space="preserve"> terdiri dari 12 siswa perempuan dan 8 siswa laki-laki, kelas </w:t>
      </w:r>
      <w:r w:rsidR="0065170E">
        <w:rPr>
          <w:rFonts w:ascii="Times New Roman" w:hAnsi="Times New Roman" w:cs="Times New Roman"/>
          <w:sz w:val="24"/>
          <w:szCs w:val="24"/>
        </w:rPr>
        <w:t>5 Buya Hamka</w:t>
      </w:r>
      <w:r>
        <w:rPr>
          <w:rFonts w:ascii="Times New Roman" w:hAnsi="Times New Roman" w:cs="Times New Roman"/>
          <w:sz w:val="24"/>
          <w:szCs w:val="24"/>
        </w:rPr>
        <w:t xml:space="preserve"> terdiri dari 6 siswa perempuan dan 14 siswa laki-laki. Selama proses pembelajaran</w:t>
      </w:r>
      <w:r w:rsidR="00DE3FAA">
        <w:rPr>
          <w:rFonts w:ascii="Times New Roman" w:hAnsi="Times New Roman" w:cs="Times New Roman"/>
          <w:sz w:val="24"/>
          <w:szCs w:val="24"/>
        </w:rPr>
        <w:t xml:space="preserve"> siswa mampu memahami tujuan pembelajaran dari indikator pada materi dengan mandiri, siswa dapat mendefinisikan dan mengoorganisasikan masalah, siswa dapat memecahkan masalah, dan siswa mampu menyelesaikan masalah serta memberikan kesimpulan terkait masalah dalam pembelajaran matematika. Pada proses pembelajaran di kelas kontrol siswa memiliki rasa ingin tahu yang rendah terhap masalah, sedangkan pada kelas eksperimen siswa lebih aktif, memiliki rasa ingin tahu yang tinggi, dan mampu menyelesaikan masalah dengan mandiri. Penanaman literasi matematis dilaksanakan dengan memberikan arahan kepada siswa untuk membaca, mendefinisikan, menganalisis dan memecahkan masalah. Proses pembelajaran model PBL ditinjau dari kemampuan siswa menyelesaikan masalah dan menyimpulkan masalah. </w:t>
      </w:r>
    </w:p>
    <w:p w:rsidR="008E491F" w:rsidRPr="00C761E6" w:rsidRDefault="005717F0" w:rsidP="00C761E6">
      <w:pPr>
        <w:spacing w:line="360" w:lineRule="auto"/>
        <w:ind w:firstLine="720"/>
        <w:jc w:val="both"/>
        <w:rPr>
          <w:rFonts w:ascii="Times New Roman" w:hAnsi="Times New Roman" w:cs="Times New Roman"/>
          <w:i/>
          <w:sz w:val="24"/>
          <w:szCs w:val="24"/>
        </w:rPr>
      </w:pPr>
      <w:r w:rsidRPr="00C761E6">
        <w:rPr>
          <w:rFonts w:ascii="Times New Roman" w:hAnsi="Times New Roman" w:cs="Times New Roman"/>
          <w:sz w:val="24"/>
          <w:szCs w:val="24"/>
        </w:rPr>
        <w:t>Data dari penelitian ini diperoleh d</w:t>
      </w:r>
      <w:r w:rsidR="00CF1965" w:rsidRPr="00C761E6">
        <w:rPr>
          <w:rFonts w:ascii="Times New Roman" w:hAnsi="Times New Roman" w:cs="Times New Roman"/>
          <w:sz w:val="24"/>
          <w:szCs w:val="24"/>
        </w:rPr>
        <w:t xml:space="preserve">ari jumlah skor jawaban </w:t>
      </w:r>
      <w:r w:rsidR="003765BF" w:rsidRPr="00C761E6">
        <w:rPr>
          <w:rFonts w:ascii="Times New Roman" w:hAnsi="Times New Roman" w:cs="Times New Roman"/>
          <w:i/>
          <w:sz w:val="24"/>
          <w:szCs w:val="24"/>
        </w:rPr>
        <w:t>post</w:t>
      </w:r>
      <w:r w:rsidR="001B6BC5" w:rsidRPr="00C761E6">
        <w:rPr>
          <w:rFonts w:ascii="Times New Roman" w:hAnsi="Times New Roman" w:cs="Times New Roman"/>
          <w:i/>
          <w:sz w:val="24"/>
          <w:szCs w:val="24"/>
        </w:rPr>
        <w:t>test</w:t>
      </w:r>
      <w:r w:rsidRPr="00C761E6">
        <w:rPr>
          <w:rFonts w:ascii="Times New Roman" w:hAnsi="Times New Roman" w:cs="Times New Roman"/>
          <w:i/>
          <w:sz w:val="24"/>
          <w:szCs w:val="24"/>
        </w:rPr>
        <w:t xml:space="preserve"> </w:t>
      </w:r>
      <w:r w:rsidRPr="00C761E6">
        <w:rPr>
          <w:rFonts w:ascii="Times New Roman" w:hAnsi="Times New Roman" w:cs="Times New Roman"/>
          <w:sz w:val="24"/>
          <w:szCs w:val="24"/>
        </w:rPr>
        <w:t xml:space="preserve">yang telah dikerjakan oleh siswa. Untuk </w:t>
      </w:r>
      <w:r w:rsidR="00CF1965" w:rsidRPr="00C761E6">
        <w:rPr>
          <w:rFonts w:ascii="Times New Roman" w:hAnsi="Times New Roman" w:cs="Times New Roman"/>
          <w:sz w:val="24"/>
          <w:szCs w:val="24"/>
        </w:rPr>
        <w:t xml:space="preserve">mengetahui data </w:t>
      </w:r>
      <w:r w:rsidR="003765BF" w:rsidRPr="00C761E6">
        <w:rPr>
          <w:rFonts w:ascii="Times New Roman" w:hAnsi="Times New Roman" w:cs="Times New Roman"/>
          <w:i/>
          <w:sz w:val="24"/>
          <w:szCs w:val="24"/>
        </w:rPr>
        <w:t>post</w:t>
      </w:r>
      <w:r w:rsidR="001B6BC5" w:rsidRPr="00C761E6">
        <w:rPr>
          <w:rFonts w:ascii="Times New Roman" w:hAnsi="Times New Roman" w:cs="Times New Roman"/>
          <w:i/>
          <w:sz w:val="24"/>
          <w:szCs w:val="24"/>
        </w:rPr>
        <w:t>test</w:t>
      </w:r>
      <w:r w:rsidRPr="00C761E6">
        <w:rPr>
          <w:rFonts w:ascii="Times New Roman" w:hAnsi="Times New Roman" w:cs="Times New Roman"/>
          <w:sz w:val="24"/>
          <w:szCs w:val="24"/>
        </w:rPr>
        <w:t xml:space="preserve"> pada kelas kontrol dan kelas eksperimen berdistribusi normal dan homogen, maka dilakukan uji prasyarat. Uji normalitas menggunakan</w:t>
      </w:r>
      <w:r w:rsidR="000567C8" w:rsidRPr="00C761E6">
        <w:rPr>
          <w:rFonts w:ascii="Times New Roman" w:hAnsi="Times New Roman" w:cs="Times New Roman"/>
          <w:sz w:val="24"/>
          <w:szCs w:val="24"/>
        </w:rPr>
        <w:t xml:space="preserve"> rumus </w:t>
      </w:r>
      <w:r w:rsidR="000567C8" w:rsidRPr="00C761E6">
        <w:rPr>
          <w:rFonts w:ascii="Times New Roman" w:hAnsi="Times New Roman" w:cs="Times New Roman"/>
          <w:i/>
          <w:sz w:val="24"/>
          <w:szCs w:val="24"/>
        </w:rPr>
        <w:t>Kolmogorov Smirnov</w:t>
      </w:r>
      <w:r w:rsidRPr="00C761E6">
        <w:rPr>
          <w:rFonts w:ascii="Times New Roman" w:hAnsi="Times New Roman" w:cs="Times New Roman"/>
          <w:sz w:val="24"/>
          <w:szCs w:val="24"/>
        </w:rPr>
        <w:t xml:space="preserve"> </w:t>
      </w:r>
      <w:r w:rsidR="000567C8" w:rsidRPr="00C761E6">
        <w:rPr>
          <w:rFonts w:ascii="Times New Roman" w:hAnsi="Times New Roman" w:cs="Times New Roman"/>
          <w:sz w:val="24"/>
          <w:szCs w:val="24"/>
        </w:rPr>
        <w:t xml:space="preserve">dengan </w:t>
      </w:r>
      <w:r w:rsidRPr="00C761E6">
        <w:rPr>
          <w:rFonts w:ascii="Times New Roman" w:hAnsi="Times New Roman" w:cs="Times New Roman"/>
          <w:i/>
          <w:sz w:val="24"/>
          <w:szCs w:val="24"/>
        </w:rPr>
        <w:t>software</w:t>
      </w:r>
      <w:r w:rsidRPr="00C761E6">
        <w:rPr>
          <w:rFonts w:ascii="Times New Roman" w:hAnsi="Times New Roman" w:cs="Times New Roman"/>
          <w:sz w:val="24"/>
          <w:szCs w:val="24"/>
        </w:rPr>
        <w:t xml:space="preserve"> SPSS 25</w:t>
      </w:r>
      <w:r w:rsidR="00CF1965" w:rsidRPr="00C761E6">
        <w:rPr>
          <w:rFonts w:ascii="Times New Roman" w:hAnsi="Times New Roman" w:cs="Times New Roman"/>
          <w:sz w:val="24"/>
          <w:szCs w:val="24"/>
        </w:rPr>
        <w:t xml:space="preserve">. </w:t>
      </w:r>
      <w:r w:rsidRPr="00C761E6">
        <w:rPr>
          <w:rFonts w:ascii="Times New Roman" w:hAnsi="Times New Roman" w:cs="Times New Roman"/>
          <w:sz w:val="24"/>
          <w:szCs w:val="24"/>
        </w:rPr>
        <w:t xml:space="preserve">Berikut merupakan hasil perhitungan uji normalitas pada data </w:t>
      </w:r>
      <w:r w:rsidRPr="00C761E6">
        <w:rPr>
          <w:rFonts w:ascii="Times New Roman" w:hAnsi="Times New Roman" w:cs="Times New Roman"/>
          <w:i/>
          <w:sz w:val="24"/>
          <w:szCs w:val="24"/>
        </w:rPr>
        <w:t>pretest:</w:t>
      </w:r>
    </w:p>
    <w:p w:rsidR="000567C8" w:rsidRPr="00C761E6" w:rsidRDefault="000567C8" w:rsidP="00C761E6">
      <w:pPr>
        <w:spacing w:after="0" w:line="360" w:lineRule="auto"/>
        <w:jc w:val="center"/>
        <w:rPr>
          <w:rFonts w:ascii="Times New Roman" w:hAnsi="Times New Roman" w:cs="Times New Roman"/>
          <w:sz w:val="24"/>
          <w:szCs w:val="24"/>
        </w:rPr>
      </w:pPr>
      <w:r w:rsidRPr="00C761E6">
        <w:rPr>
          <w:rFonts w:ascii="Times New Roman" w:hAnsi="Times New Roman" w:cs="Times New Roman"/>
          <w:sz w:val="24"/>
          <w:szCs w:val="24"/>
        </w:rPr>
        <w:t>Tabel 1. Hasil Uji Normalitas</w:t>
      </w:r>
      <w:r w:rsidR="00CF1965" w:rsidRPr="00C761E6">
        <w:rPr>
          <w:rFonts w:ascii="Times New Roman" w:hAnsi="Times New Roman" w:cs="Times New Roman"/>
          <w:sz w:val="24"/>
          <w:szCs w:val="24"/>
        </w:rPr>
        <w:t xml:space="preserve"> Nilai </w:t>
      </w:r>
      <w:r w:rsidR="00CF1965" w:rsidRPr="00C761E6">
        <w:rPr>
          <w:rFonts w:ascii="Times New Roman" w:hAnsi="Times New Roman" w:cs="Times New Roman"/>
          <w:i/>
          <w:sz w:val="24"/>
          <w:szCs w:val="24"/>
        </w:rPr>
        <w:t>Posttest</w:t>
      </w:r>
    </w:p>
    <w:tbl>
      <w:tblPr>
        <w:tblW w:w="501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19"/>
        <w:gridCol w:w="1339"/>
        <w:gridCol w:w="1060"/>
        <w:gridCol w:w="1046"/>
        <w:gridCol w:w="1048"/>
        <w:gridCol w:w="1046"/>
        <w:gridCol w:w="1046"/>
        <w:gridCol w:w="1042"/>
      </w:tblGrid>
      <w:tr w:rsidR="000567C8" w:rsidRPr="00C761E6" w:rsidTr="00C761E6">
        <w:trPr>
          <w:cantSplit/>
        </w:trPr>
        <w:tc>
          <w:tcPr>
            <w:tcW w:w="5000" w:type="pct"/>
            <w:gridSpan w:val="8"/>
            <w:tcBorders>
              <w:top w:val="nil"/>
              <w:left w:val="nil"/>
              <w:bottom w:val="single" w:sz="4" w:space="0" w:color="auto"/>
              <w:right w:val="nil"/>
            </w:tcBorders>
            <w:shd w:val="clear" w:color="auto" w:fill="FFFFFF"/>
            <w:vAlign w:val="center"/>
          </w:tcPr>
          <w:p w:rsidR="000567C8" w:rsidRPr="00C761E6" w:rsidRDefault="000567C8" w:rsidP="00C761E6">
            <w:pPr>
              <w:autoSpaceDE w:val="0"/>
              <w:autoSpaceDN w:val="0"/>
              <w:adjustRightInd w:val="0"/>
              <w:spacing w:after="0" w:line="360" w:lineRule="auto"/>
              <w:ind w:left="60" w:right="60"/>
              <w:jc w:val="center"/>
              <w:rPr>
                <w:rFonts w:ascii="Times New Roman" w:hAnsi="Times New Roman" w:cs="Times New Roman"/>
                <w:b/>
                <w:bCs/>
                <w:color w:val="010205"/>
                <w:sz w:val="24"/>
                <w:szCs w:val="24"/>
              </w:rPr>
            </w:pPr>
            <w:r w:rsidRPr="00C761E6">
              <w:rPr>
                <w:rFonts w:ascii="Times New Roman" w:hAnsi="Times New Roman" w:cs="Times New Roman"/>
                <w:b/>
                <w:bCs/>
                <w:color w:val="010205"/>
                <w:sz w:val="24"/>
                <w:szCs w:val="24"/>
              </w:rPr>
              <w:t>Tests of Normality</w:t>
            </w:r>
          </w:p>
          <w:p w:rsidR="00C761E6" w:rsidRPr="00C761E6" w:rsidRDefault="00C761E6" w:rsidP="00C761E6">
            <w:pPr>
              <w:autoSpaceDE w:val="0"/>
              <w:autoSpaceDN w:val="0"/>
              <w:adjustRightInd w:val="0"/>
              <w:spacing w:after="0" w:line="360" w:lineRule="auto"/>
              <w:ind w:left="60" w:right="60"/>
              <w:jc w:val="center"/>
              <w:rPr>
                <w:rFonts w:ascii="Times New Roman" w:hAnsi="Times New Roman" w:cs="Times New Roman"/>
                <w:b/>
                <w:bCs/>
                <w:color w:val="010205"/>
                <w:sz w:val="24"/>
                <w:szCs w:val="24"/>
              </w:rPr>
            </w:pPr>
          </w:p>
          <w:p w:rsidR="00C761E6" w:rsidRPr="00C761E6" w:rsidRDefault="00C761E6" w:rsidP="00C761E6">
            <w:pPr>
              <w:autoSpaceDE w:val="0"/>
              <w:autoSpaceDN w:val="0"/>
              <w:adjustRightInd w:val="0"/>
              <w:spacing w:after="0" w:line="360" w:lineRule="auto"/>
              <w:ind w:left="60" w:right="60"/>
              <w:jc w:val="center"/>
              <w:rPr>
                <w:rFonts w:ascii="Times New Roman" w:hAnsi="Times New Roman" w:cs="Times New Roman"/>
                <w:color w:val="010205"/>
                <w:sz w:val="24"/>
                <w:szCs w:val="24"/>
              </w:rPr>
            </w:pPr>
          </w:p>
        </w:tc>
      </w:tr>
      <w:tr w:rsidR="000567C8" w:rsidRPr="00C761E6" w:rsidTr="00C761E6">
        <w:trPr>
          <w:cantSplit/>
        </w:trPr>
        <w:tc>
          <w:tcPr>
            <w:tcW w:w="785" w:type="pct"/>
            <w:tcBorders>
              <w:top w:val="nil"/>
              <w:left w:val="nil"/>
              <w:bottom w:val="single" w:sz="4" w:space="0" w:color="auto"/>
              <w:right w:val="nil"/>
            </w:tcBorders>
          </w:tcPr>
          <w:p w:rsidR="000567C8" w:rsidRPr="00C761E6" w:rsidRDefault="000567C8" w:rsidP="00C761E6">
            <w:pPr>
              <w:autoSpaceDE w:val="0"/>
              <w:autoSpaceDN w:val="0"/>
              <w:adjustRightInd w:val="0"/>
              <w:spacing w:after="0" w:line="360" w:lineRule="auto"/>
              <w:jc w:val="both"/>
              <w:rPr>
                <w:rFonts w:ascii="Times New Roman" w:hAnsi="Times New Roman" w:cs="Times New Roman"/>
                <w:color w:val="010205"/>
                <w:sz w:val="24"/>
                <w:szCs w:val="24"/>
              </w:rPr>
            </w:pPr>
          </w:p>
        </w:tc>
        <w:tc>
          <w:tcPr>
            <w:tcW w:w="740" w:type="pct"/>
            <w:tcBorders>
              <w:top w:val="nil"/>
              <w:left w:val="nil"/>
              <w:bottom w:val="single" w:sz="4" w:space="0" w:color="auto"/>
              <w:right w:val="nil"/>
            </w:tcBorders>
            <w:shd w:val="clear" w:color="auto" w:fill="FFFFFF"/>
            <w:vAlign w:val="bottom"/>
          </w:tcPr>
          <w:p w:rsidR="000567C8"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 xml:space="preserve"> </w:t>
            </w:r>
          </w:p>
        </w:tc>
        <w:tc>
          <w:tcPr>
            <w:tcW w:w="1742" w:type="pct"/>
            <w:gridSpan w:val="3"/>
            <w:tcBorders>
              <w:top w:val="nil"/>
              <w:left w:val="nil"/>
              <w:bottom w:val="single" w:sz="4" w:space="0" w:color="auto"/>
              <w:right w:val="nil"/>
            </w:tcBorders>
            <w:shd w:val="clear" w:color="auto" w:fill="FFFFFF"/>
            <w:vAlign w:val="bottom"/>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Kolmogorov-Smirnov</w:t>
            </w:r>
            <w:r w:rsidRPr="00C761E6">
              <w:rPr>
                <w:rFonts w:ascii="Times New Roman" w:hAnsi="Times New Roman" w:cs="Times New Roman"/>
                <w:color w:val="264A60"/>
                <w:sz w:val="24"/>
                <w:szCs w:val="24"/>
                <w:vertAlign w:val="superscript"/>
              </w:rPr>
              <w:t>a</w:t>
            </w:r>
          </w:p>
        </w:tc>
        <w:tc>
          <w:tcPr>
            <w:tcW w:w="1732" w:type="pct"/>
            <w:gridSpan w:val="3"/>
            <w:tcBorders>
              <w:top w:val="nil"/>
              <w:left w:val="nil"/>
              <w:bottom w:val="single" w:sz="4" w:space="0" w:color="auto"/>
              <w:right w:val="nil"/>
            </w:tcBorders>
            <w:shd w:val="clear" w:color="auto" w:fill="FFFFFF"/>
            <w:vAlign w:val="bottom"/>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Shapiro-Wilk</w:t>
            </w:r>
          </w:p>
        </w:tc>
      </w:tr>
      <w:tr w:rsidR="00C0205A" w:rsidRPr="00C761E6" w:rsidTr="00C761E6">
        <w:trPr>
          <w:cantSplit/>
        </w:trPr>
        <w:tc>
          <w:tcPr>
            <w:tcW w:w="785" w:type="pct"/>
            <w:tcBorders>
              <w:top w:val="single" w:sz="4" w:space="0" w:color="auto"/>
              <w:left w:val="nil"/>
              <w:bottom w:val="single" w:sz="4" w:space="0" w:color="auto"/>
              <w:right w:val="nil"/>
            </w:tcBorders>
          </w:tcPr>
          <w:p w:rsidR="000567C8" w:rsidRPr="00C761E6" w:rsidRDefault="000567C8" w:rsidP="00C761E6">
            <w:pPr>
              <w:autoSpaceDE w:val="0"/>
              <w:autoSpaceDN w:val="0"/>
              <w:adjustRightInd w:val="0"/>
              <w:spacing w:after="0" w:line="360" w:lineRule="auto"/>
              <w:jc w:val="both"/>
              <w:rPr>
                <w:rFonts w:ascii="Times New Roman" w:hAnsi="Times New Roman" w:cs="Times New Roman"/>
                <w:color w:val="264A60"/>
                <w:sz w:val="24"/>
                <w:szCs w:val="24"/>
              </w:rPr>
            </w:pPr>
          </w:p>
          <w:p w:rsidR="00C761E6" w:rsidRPr="00C761E6" w:rsidRDefault="00C761E6" w:rsidP="00C761E6">
            <w:pPr>
              <w:autoSpaceDE w:val="0"/>
              <w:autoSpaceDN w:val="0"/>
              <w:adjustRightInd w:val="0"/>
              <w:spacing w:after="0" w:line="360" w:lineRule="auto"/>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 xml:space="preserve">                                </w:t>
            </w:r>
          </w:p>
        </w:tc>
        <w:tc>
          <w:tcPr>
            <w:tcW w:w="740" w:type="pct"/>
            <w:tcBorders>
              <w:top w:val="single" w:sz="4" w:space="0" w:color="auto"/>
              <w:left w:val="nil"/>
              <w:bottom w:val="single" w:sz="8" w:space="0" w:color="152935"/>
              <w:right w:val="nil"/>
            </w:tcBorders>
            <w:shd w:val="clear" w:color="auto" w:fill="FFFFFF"/>
            <w:vAlign w:val="bottom"/>
          </w:tcPr>
          <w:p w:rsidR="000567C8" w:rsidRPr="00C761E6" w:rsidRDefault="00C761E6" w:rsidP="00C761E6">
            <w:pPr>
              <w:autoSpaceDE w:val="0"/>
              <w:autoSpaceDN w:val="0"/>
              <w:adjustRightInd w:val="0"/>
              <w:spacing w:after="0" w:line="360" w:lineRule="auto"/>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 xml:space="preserve">               Kelas                     </w:t>
            </w:r>
          </w:p>
        </w:tc>
        <w:tc>
          <w:tcPr>
            <w:tcW w:w="586" w:type="pct"/>
            <w:tcBorders>
              <w:top w:val="single" w:sz="4" w:space="0" w:color="auto"/>
              <w:left w:val="nil"/>
              <w:bottom w:val="single" w:sz="8" w:space="0" w:color="152935"/>
              <w:right w:val="nil"/>
            </w:tcBorders>
            <w:shd w:val="clear" w:color="auto" w:fill="FFFFFF"/>
            <w:vAlign w:val="bottom"/>
          </w:tcPr>
          <w:p w:rsidR="000567C8"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Statistic</w:t>
            </w:r>
          </w:p>
        </w:tc>
        <w:tc>
          <w:tcPr>
            <w:tcW w:w="578" w:type="pct"/>
            <w:tcBorders>
              <w:top w:val="single" w:sz="4" w:space="0" w:color="auto"/>
              <w:left w:val="nil"/>
              <w:bottom w:val="single" w:sz="8" w:space="0" w:color="152935"/>
              <w:right w:val="nil"/>
            </w:tcBorders>
            <w:shd w:val="clear" w:color="auto" w:fill="FFFFFF"/>
            <w:vAlign w:val="bottom"/>
          </w:tcPr>
          <w:p w:rsidR="000567C8"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D</w:t>
            </w:r>
            <w:r w:rsidR="000567C8" w:rsidRPr="00C761E6">
              <w:rPr>
                <w:rFonts w:ascii="Times New Roman" w:hAnsi="Times New Roman" w:cs="Times New Roman"/>
                <w:color w:val="264A60"/>
                <w:sz w:val="24"/>
                <w:szCs w:val="24"/>
              </w:rPr>
              <w:t>f</w:t>
            </w:r>
          </w:p>
        </w:tc>
        <w:tc>
          <w:tcPr>
            <w:tcW w:w="579" w:type="pct"/>
            <w:tcBorders>
              <w:top w:val="single" w:sz="4" w:space="0" w:color="auto"/>
              <w:left w:val="nil"/>
              <w:bottom w:val="single" w:sz="8" w:space="0" w:color="152935"/>
              <w:right w:val="nil"/>
            </w:tcBorders>
            <w:shd w:val="clear" w:color="auto" w:fill="FFFFFF"/>
            <w:vAlign w:val="bottom"/>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Sig.</w:t>
            </w:r>
          </w:p>
        </w:tc>
        <w:tc>
          <w:tcPr>
            <w:tcW w:w="578" w:type="pct"/>
            <w:tcBorders>
              <w:top w:val="single" w:sz="4" w:space="0" w:color="auto"/>
              <w:left w:val="nil"/>
              <w:bottom w:val="single" w:sz="8" w:space="0" w:color="152935"/>
              <w:right w:val="nil"/>
            </w:tcBorders>
            <w:shd w:val="clear" w:color="auto" w:fill="FFFFFF"/>
            <w:vAlign w:val="bottom"/>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Statistic</w:t>
            </w:r>
          </w:p>
        </w:tc>
        <w:tc>
          <w:tcPr>
            <w:tcW w:w="578" w:type="pct"/>
            <w:tcBorders>
              <w:top w:val="single" w:sz="4" w:space="0" w:color="auto"/>
              <w:left w:val="nil"/>
              <w:bottom w:val="single" w:sz="8" w:space="0" w:color="152935"/>
              <w:right w:val="nil"/>
            </w:tcBorders>
            <w:shd w:val="clear" w:color="auto" w:fill="FFFFFF"/>
            <w:vAlign w:val="bottom"/>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df</w:t>
            </w:r>
          </w:p>
        </w:tc>
        <w:tc>
          <w:tcPr>
            <w:tcW w:w="577" w:type="pct"/>
            <w:tcBorders>
              <w:top w:val="single" w:sz="4" w:space="0" w:color="auto"/>
              <w:left w:val="nil"/>
              <w:bottom w:val="single" w:sz="8" w:space="0" w:color="152935"/>
              <w:right w:val="nil"/>
            </w:tcBorders>
            <w:shd w:val="clear" w:color="auto" w:fill="FFFFFF"/>
            <w:vAlign w:val="bottom"/>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Sig.</w:t>
            </w:r>
          </w:p>
        </w:tc>
      </w:tr>
      <w:tr w:rsidR="00C0205A" w:rsidRPr="00C761E6" w:rsidTr="00C761E6">
        <w:trPr>
          <w:cantSplit/>
        </w:trPr>
        <w:tc>
          <w:tcPr>
            <w:tcW w:w="785" w:type="pct"/>
            <w:vMerge w:val="restart"/>
            <w:tcBorders>
              <w:top w:val="single" w:sz="4" w:space="0" w:color="auto"/>
              <w:left w:val="nil"/>
              <w:bottom w:val="single" w:sz="8" w:space="0" w:color="152935"/>
              <w:right w:val="nil"/>
            </w:tcBorders>
            <w:shd w:val="clear" w:color="auto" w:fill="E0E0E0"/>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Hasil Belajar</w:t>
            </w:r>
          </w:p>
        </w:tc>
        <w:tc>
          <w:tcPr>
            <w:tcW w:w="740" w:type="pct"/>
            <w:tcBorders>
              <w:top w:val="single" w:sz="8" w:space="0" w:color="152935"/>
              <w:left w:val="nil"/>
              <w:bottom w:val="nil"/>
              <w:right w:val="nil"/>
            </w:tcBorders>
            <w:shd w:val="clear" w:color="auto" w:fill="E0E0E0"/>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Kontrol</w:t>
            </w:r>
          </w:p>
        </w:tc>
        <w:tc>
          <w:tcPr>
            <w:tcW w:w="586" w:type="pct"/>
            <w:tcBorders>
              <w:top w:val="single" w:sz="8" w:space="0" w:color="152935"/>
              <w:left w:val="nil"/>
              <w:bottom w:val="nil"/>
              <w:right w:val="nil"/>
            </w:tcBorders>
            <w:shd w:val="clear" w:color="auto" w:fill="FFFFFF"/>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.239</w:t>
            </w:r>
          </w:p>
        </w:tc>
        <w:tc>
          <w:tcPr>
            <w:tcW w:w="578" w:type="pct"/>
            <w:tcBorders>
              <w:top w:val="single" w:sz="8" w:space="0" w:color="152935"/>
              <w:left w:val="nil"/>
              <w:bottom w:val="nil"/>
              <w:right w:val="nil"/>
            </w:tcBorders>
            <w:shd w:val="clear" w:color="auto" w:fill="FFFFFF"/>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20</w:t>
            </w:r>
          </w:p>
        </w:tc>
        <w:tc>
          <w:tcPr>
            <w:tcW w:w="579" w:type="pct"/>
            <w:tcBorders>
              <w:top w:val="single" w:sz="8" w:space="0" w:color="152935"/>
              <w:left w:val="nil"/>
              <w:bottom w:val="nil"/>
              <w:right w:val="nil"/>
            </w:tcBorders>
            <w:shd w:val="clear" w:color="auto" w:fill="FFFFFF"/>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.004</w:t>
            </w:r>
          </w:p>
        </w:tc>
        <w:tc>
          <w:tcPr>
            <w:tcW w:w="578" w:type="pct"/>
            <w:tcBorders>
              <w:top w:val="single" w:sz="8" w:space="0" w:color="152935"/>
              <w:left w:val="nil"/>
              <w:bottom w:val="nil"/>
              <w:right w:val="nil"/>
            </w:tcBorders>
            <w:shd w:val="clear" w:color="auto" w:fill="FFFFFF"/>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.909</w:t>
            </w:r>
          </w:p>
        </w:tc>
        <w:tc>
          <w:tcPr>
            <w:tcW w:w="578" w:type="pct"/>
            <w:tcBorders>
              <w:top w:val="single" w:sz="8" w:space="0" w:color="152935"/>
              <w:left w:val="nil"/>
              <w:bottom w:val="nil"/>
              <w:right w:val="nil"/>
            </w:tcBorders>
            <w:shd w:val="clear" w:color="auto" w:fill="FFFFFF"/>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20</w:t>
            </w:r>
          </w:p>
        </w:tc>
        <w:tc>
          <w:tcPr>
            <w:tcW w:w="577" w:type="pct"/>
            <w:tcBorders>
              <w:top w:val="single" w:sz="8" w:space="0" w:color="152935"/>
              <w:left w:val="nil"/>
              <w:bottom w:val="nil"/>
              <w:right w:val="nil"/>
            </w:tcBorders>
            <w:shd w:val="clear" w:color="auto" w:fill="DAEEF3" w:themeFill="accent5" w:themeFillTint="33"/>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.062</w:t>
            </w:r>
          </w:p>
        </w:tc>
      </w:tr>
      <w:tr w:rsidR="00C0205A" w:rsidRPr="00C761E6" w:rsidTr="00C0205A">
        <w:trPr>
          <w:cantSplit/>
        </w:trPr>
        <w:tc>
          <w:tcPr>
            <w:tcW w:w="785" w:type="pct"/>
            <w:vMerge/>
            <w:tcBorders>
              <w:top w:val="single" w:sz="8" w:space="0" w:color="152935"/>
              <w:left w:val="nil"/>
              <w:bottom w:val="single" w:sz="8" w:space="0" w:color="152935"/>
              <w:right w:val="nil"/>
            </w:tcBorders>
            <w:shd w:val="clear" w:color="auto" w:fill="E0E0E0"/>
          </w:tcPr>
          <w:p w:rsidR="000567C8" w:rsidRPr="00C761E6" w:rsidRDefault="000567C8" w:rsidP="00C761E6">
            <w:pPr>
              <w:autoSpaceDE w:val="0"/>
              <w:autoSpaceDN w:val="0"/>
              <w:adjustRightInd w:val="0"/>
              <w:spacing w:after="0" w:line="360" w:lineRule="auto"/>
              <w:jc w:val="both"/>
              <w:rPr>
                <w:rFonts w:ascii="Times New Roman" w:hAnsi="Times New Roman" w:cs="Times New Roman"/>
                <w:color w:val="010205"/>
                <w:sz w:val="24"/>
                <w:szCs w:val="24"/>
              </w:rPr>
            </w:pPr>
          </w:p>
        </w:tc>
        <w:tc>
          <w:tcPr>
            <w:tcW w:w="740" w:type="pct"/>
            <w:tcBorders>
              <w:top w:val="nil"/>
              <w:left w:val="nil"/>
              <w:bottom w:val="single" w:sz="8" w:space="0" w:color="152935"/>
              <w:right w:val="nil"/>
            </w:tcBorders>
            <w:shd w:val="clear" w:color="auto" w:fill="E0E0E0"/>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Eksperimen</w:t>
            </w:r>
          </w:p>
        </w:tc>
        <w:tc>
          <w:tcPr>
            <w:tcW w:w="586" w:type="pct"/>
            <w:tcBorders>
              <w:top w:val="nil"/>
              <w:left w:val="nil"/>
              <w:bottom w:val="single" w:sz="8" w:space="0" w:color="152935"/>
              <w:right w:val="nil"/>
            </w:tcBorders>
            <w:shd w:val="clear" w:color="auto" w:fill="FFFFFF"/>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.145</w:t>
            </w:r>
          </w:p>
        </w:tc>
        <w:tc>
          <w:tcPr>
            <w:tcW w:w="578" w:type="pct"/>
            <w:tcBorders>
              <w:top w:val="nil"/>
              <w:left w:val="nil"/>
              <w:bottom w:val="single" w:sz="8" w:space="0" w:color="152935"/>
              <w:right w:val="nil"/>
            </w:tcBorders>
            <w:shd w:val="clear" w:color="auto" w:fill="FFFFFF"/>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20</w:t>
            </w:r>
          </w:p>
        </w:tc>
        <w:tc>
          <w:tcPr>
            <w:tcW w:w="579" w:type="pct"/>
            <w:tcBorders>
              <w:top w:val="nil"/>
              <w:left w:val="nil"/>
              <w:bottom w:val="single" w:sz="8" w:space="0" w:color="152935"/>
              <w:right w:val="nil"/>
            </w:tcBorders>
            <w:shd w:val="clear" w:color="auto" w:fill="FFFFFF"/>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.200</w:t>
            </w:r>
            <w:r w:rsidRPr="00C761E6">
              <w:rPr>
                <w:rFonts w:ascii="Times New Roman" w:hAnsi="Times New Roman" w:cs="Times New Roman"/>
                <w:color w:val="010205"/>
                <w:sz w:val="24"/>
                <w:szCs w:val="24"/>
                <w:vertAlign w:val="superscript"/>
              </w:rPr>
              <w:t>*</w:t>
            </w:r>
          </w:p>
        </w:tc>
        <w:tc>
          <w:tcPr>
            <w:tcW w:w="578" w:type="pct"/>
            <w:tcBorders>
              <w:top w:val="nil"/>
              <w:left w:val="nil"/>
              <w:bottom w:val="single" w:sz="8" w:space="0" w:color="152935"/>
              <w:right w:val="nil"/>
            </w:tcBorders>
            <w:shd w:val="clear" w:color="auto" w:fill="FFFFFF"/>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.918</w:t>
            </w:r>
          </w:p>
        </w:tc>
        <w:tc>
          <w:tcPr>
            <w:tcW w:w="578" w:type="pct"/>
            <w:tcBorders>
              <w:top w:val="nil"/>
              <w:left w:val="nil"/>
              <w:bottom w:val="single" w:sz="8" w:space="0" w:color="152935"/>
              <w:right w:val="nil"/>
            </w:tcBorders>
            <w:shd w:val="clear" w:color="auto" w:fill="FFFFFF"/>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20</w:t>
            </w:r>
          </w:p>
        </w:tc>
        <w:tc>
          <w:tcPr>
            <w:tcW w:w="577" w:type="pct"/>
            <w:tcBorders>
              <w:top w:val="nil"/>
              <w:left w:val="nil"/>
              <w:bottom w:val="single" w:sz="8" w:space="0" w:color="152935"/>
              <w:right w:val="nil"/>
            </w:tcBorders>
            <w:shd w:val="clear" w:color="auto" w:fill="DAEEF3" w:themeFill="accent5" w:themeFillTint="33"/>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.090</w:t>
            </w:r>
          </w:p>
        </w:tc>
      </w:tr>
      <w:tr w:rsidR="000567C8" w:rsidRPr="00C761E6" w:rsidTr="00C0205A">
        <w:trPr>
          <w:cantSplit/>
        </w:trPr>
        <w:tc>
          <w:tcPr>
            <w:tcW w:w="5000" w:type="pct"/>
            <w:gridSpan w:val="8"/>
            <w:tcBorders>
              <w:top w:val="nil"/>
              <w:left w:val="nil"/>
              <w:bottom w:val="nil"/>
              <w:right w:val="nil"/>
            </w:tcBorders>
            <w:shd w:val="clear" w:color="auto" w:fill="FFFFFF"/>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 This is a lower bound of the true significance.</w:t>
            </w:r>
          </w:p>
        </w:tc>
      </w:tr>
      <w:tr w:rsidR="000567C8" w:rsidRPr="00C761E6" w:rsidTr="00C0205A">
        <w:trPr>
          <w:cantSplit/>
        </w:trPr>
        <w:tc>
          <w:tcPr>
            <w:tcW w:w="5000" w:type="pct"/>
            <w:gridSpan w:val="8"/>
            <w:tcBorders>
              <w:top w:val="nil"/>
              <w:left w:val="nil"/>
              <w:bottom w:val="nil"/>
              <w:right w:val="nil"/>
            </w:tcBorders>
            <w:shd w:val="clear" w:color="auto" w:fill="FFFFFF"/>
          </w:tcPr>
          <w:p w:rsidR="000567C8" w:rsidRPr="00C761E6" w:rsidRDefault="000567C8"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a. Lilliefors Significance Correction</w:t>
            </w:r>
          </w:p>
        </w:tc>
      </w:tr>
    </w:tbl>
    <w:p w:rsidR="00C761E6" w:rsidRPr="00C761E6" w:rsidRDefault="000567C8" w:rsidP="00C761E6">
      <w:pPr>
        <w:spacing w:after="0" w:line="360" w:lineRule="auto"/>
        <w:jc w:val="both"/>
        <w:rPr>
          <w:rFonts w:ascii="Times New Roman" w:hAnsi="Times New Roman" w:cs="Times New Roman"/>
          <w:sz w:val="24"/>
          <w:szCs w:val="24"/>
        </w:rPr>
      </w:pPr>
      <w:r w:rsidRPr="00C761E6">
        <w:rPr>
          <w:rFonts w:ascii="Times New Roman" w:hAnsi="Times New Roman" w:cs="Times New Roman"/>
          <w:sz w:val="24"/>
          <w:szCs w:val="24"/>
        </w:rPr>
        <w:t>Sumber: Data Mentah, 2022</w:t>
      </w:r>
    </w:p>
    <w:p w:rsidR="000567C8" w:rsidRPr="00C761E6" w:rsidRDefault="000567C8" w:rsidP="00C761E6">
      <w:pPr>
        <w:spacing w:after="0" w:line="360" w:lineRule="auto"/>
        <w:ind w:firstLine="567"/>
        <w:jc w:val="both"/>
        <w:rPr>
          <w:rFonts w:ascii="Times New Roman" w:hAnsi="Times New Roman" w:cs="Times New Roman"/>
          <w:sz w:val="24"/>
          <w:szCs w:val="24"/>
        </w:rPr>
      </w:pPr>
      <w:r w:rsidRPr="00C761E6">
        <w:rPr>
          <w:rFonts w:ascii="Times New Roman" w:hAnsi="Times New Roman" w:cs="Times New Roman"/>
          <w:sz w:val="24"/>
          <w:szCs w:val="24"/>
        </w:rPr>
        <w:t xml:space="preserve">Berdasarkan hasil uji normalitas dengan menggunakan </w:t>
      </w:r>
      <w:r w:rsidRPr="00C761E6">
        <w:rPr>
          <w:rFonts w:ascii="Times New Roman" w:hAnsi="Times New Roman" w:cs="Times New Roman"/>
          <w:i/>
          <w:sz w:val="24"/>
          <w:szCs w:val="24"/>
        </w:rPr>
        <w:t>software</w:t>
      </w:r>
      <w:r w:rsidRPr="00C761E6">
        <w:rPr>
          <w:rFonts w:ascii="Times New Roman" w:hAnsi="Times New Roman" w:cs="Times New Roman"/>
          <w:sz w:val="24"/>
          <w:szCs w:val="24"/>
        </w:rPr>
        <w:t xml:space="preserve"> SPSS 25 pada tabel 1 maka dapat dilihat bahwa sampel telah terdistribusi normal dibuktikan dengan hasil uji </w:t>
      </w:r>
      <w:r w:rsidR="00C761E6" w:rsidRPr="00C761E6">
        <w:rPr>
          <w:rFonts w:ascii="Times New Roman" w:hAnsi="Times New Roman" w:cs="Times New Roman"/>
          <w:sz w:val="24"/>
          <w:szCs w:val="24"/>
        </w:rPr>
        <w:t>normalitas pada kelas kontrol me</w:t>
      </w:r>
      <w:r w:rsidRPr="00C761E6">
        <w:rPr>
          <w:rFonts w:ascii="Times New Roman" w:hAnsi="Times New Roman" w:cs="Times New Roman"/>
          <w:sz w:val="24"/>
          <w:szCs w:val="24"/>
        </w:rPr>
        <w:t>mperoleh signifikansi sebesar 0,062 dan pada kelas eksperimen sebesar 0,090 dimana nilai tersebut lebih besar dari 0,05. Dapat disimpulkan bahwa data telah berdistribusi mengikuti kurva normal, sehingga Ho dinyatakan diterima.</w:t>
      </w:r>
    </w:p>
    <w:p w:rsidR="000567C8" w:rsidRPr="00C761E6" w:rsidRDefault="000567C8" w:rsidP="00C761E6">
      <w:pPr>
        <w:spacing w:after="0" w:line="360" w:lineRule="auto"/>
        <w:ind w:firstLine="567"/>
        <w:jc w:val="both"/>
        <w:rPr>
          <w:rFonts w:ascii="Times New Roman" w:hAnsi="Times New Roman" w:cs="Times New Roman"/>
          <w:sz w:val="24"/>
          <w:szCs w:val="24"/>
        </w:rPr>
      </w:pPr>
      <w:r w:rsidRPr="00C761E6">
        <w:rPr>
          <w:rFonts w:ascii="Times New Roman" w:hAnsi="Times New Roman" w:cs="Times New Roman"/>
          <w:sz w:val="24"/>
          <w:szCs w:val="24"/>
        </w:rPr>
        <w:t>Setelah data dinyatakan berdistribusi normal, selanjutnya dilakukan uji</w:t>
      </w:r>
      <w:r w:rsidR="004107E7" w:rsidRPr="00C761E6">
        <w:rPr>
          <w:rFonts w:ascii="Times New Roman" w:hAnsi="Times New Roman" w:cs="Times New Roman"/>
          <w:sz w:val="24"/>
          <w:szCs w:val="24"/>
        </w:rPr>
        <w:t xml:space="preserve"> homogenitas untuk menguji sampel b</w:t>
      </w:r>
      <w:r w:rsidR="001B6BC5" w:rsidRPr="00C761E6">
        <w:rPr>
          <w:rFonts w:ascii="Times New Roman" w:hAnsi="Times New Roman" w:cs="Times New Roman"/>
          <w:sz w:val="24"/>
          <w:szCs w:val="24"/>
        </w:rPr>
        <w:t>erasa dari populasi yang homoge</w:t>
      </w:r>
      <w:r w:rsidR="004107E7" w:rsidRPr="00C761E6">
        <w:rPr>
          <w:rFonts w:ascii="Times New Roman" w:hAnsi="Times New Roman" w:cs="Times New Roman"/>
          <w:sz w:val="24"/>
          <w:szCs w:val="24"/>
        </w:rPr>
        <w:t>n atau tidak. Uji homogenitas pada penelitian ini menggunakan</w:t>
      </w:r>
      <w:r w:rsidR="001B6BC5" w:rsidRPr="00C761E6">
        <w:rPr>
          <w:rFonts w:ascii="Times New Roman" w:hAnsi="Times New Roman" w:cs="Times New Roman"/>
          <w:sz w:val="24"/>
          <w:szCs w:val="24"/>
        </w:rPr>
        <w:t xml:space="preserve"> jumlah skor jawaban </w:t>
      </w:r>
      <w:r w:rsidR="001B6BC5" w:rsidRPr="00C761E6">
        <w:rPr>
          <w:rFonts w:ascii="Times New Roman" w:hAnsi="Times New Roman" w:cs="Times New Roman"/>
          <w:i/>
          <w:sz w:val="24"/>
          <w:szCs w:val="24"/>
        </w:rPr>
        <w:t>posttest</w:t>
      </w:r>
      <w:r w:rsidR="001B6BC5" w:rsidRPr="00C761E6">
        <w:rPr>
          <w:rFonts w:ascii="Times New Roman" w:hAnsi="Times New Roman" w:cs="Times New Roman"/>
          <w:sz w:val="24"/>
          <w:szCs w:val="24"/>
        </w:rPr>
        <w:t xml:space="preserve"> yang telah dikerjakan oleh siswa. Uji homogenitas menggunakan </w:t>
      </w:r>
      <w:r w:rsidR="003765BF" w:rsidRPr="00C761E6">
        <w:rPr>
          <w:rFonts w:ascii="Times New Roman" w:hAnsi="Times New Roman" w:cs="Times New Roman"/>
          <w:sz w:val="24"/>
          <w:szCs w:val="24"/>
        </w:rPr>
        <w:t xml:space="preserve">rumus uji F </w:t>
      </w:r>
      <w:r w:rsidR="004107E7" w:rsidRPr="00C761E6">
        <w:rPr>
          <w:rFonts w:ascii="Times New Roman" w:hAnsi="Times New Roman" w:cs="Times New Roman"/>
          <w:sz w:val="24"/>
          <w:szCs w:val="24"/>
        </w:rPr>
        <w:t xml:space="preserve">dengan </w:t>
      </w:r>
      <w:r w:rsidR="004107E7" w:rsidRPr="00C761E6">
        <w:rPr>
          <w:rFonts w:ascii="Times New Roman" w:hAnsi="Times New Roman" w:cs="Times New Roman"/>
          <w:i/>
          <w:sz w:val="24"/>
          <w:szCs w:val="24"/>
        </w:rPr>
        <w:t>software</w:t>
      </w:r>
      <w:r w:rsidR="004107E7" w:rsidRPr="00C761E6">
        <w:rPr>
          <w:rFonts w:ascii="Times New Roman" w:hAnsi="Times New Roman" w:cs="Times New Roman"/>
          <w:sz w:val="24"/>
          <w:szCs w:val="24"/>
        </w:rPr>
        <w:t xml:space="preserve"> SPSS 25. Hasil uji homogenitas dapat dilihat pada tabel 2 berikut:</w:t>
      </w:r>
    </w:p>
    <w:p w:rsidR="004107E7" w:rsidRPr="00C761E6" w:rsidRDefault="004107E7" w:rsidP="00C761E6">
      <w:pPr>
        <w:spacing w:after="0" w:line="360" w:lineRule="auto"/>
        <w:ind w:firstLine="567"/>
        <w:jc w:val="center"/>
        <w:rPr>
          <w:rFonts w:ascii="Times New Roman" w:hAnsi="Times New Roman" w:cs="Times New Roman"/>
          <w:sz w:val="24"/>
          <w:szCs w:val="24"/>
        </w:rPr>
      </w:pPr>
      <w:r w:rsidRPr="00C761E6">
        <w:rPr>
          <w:rFonts w:ascii="Times New Roman" w:hAnsi="Times New Roman" w:cs="Times New Roman"/>
          <w:sz w:val="24"/>
          <w:szCs w:val="24"/>
        </w:rPr>
        <w:t>Tabel 2. Hasil Uji Homogenitas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89"/>
        <w:gridCol w:w="2641"/>
        <w:gridCol w:w="1585"/>
        <w:gridCol w:w="1105"/>
        <w:gridCol w:w="1105"/>
        <w:gridCol w:w="1101"/>
      </w:tblGrid>
      <w:tr w:rsidR="004107E7" w:rsidRPr="00C761E6" w:rsidTr="00C761E6">
        <w:trPr>
          <w:cantSplit/>
        </w:trPr>
        <w:tc>
          <w:tcPr>
            <w:tcW w:w="5000" w:type="pct"/>
            <w:gridSpan w:val="6"/>
            <w:tcBorders>
              <w:top w:val="nil"/>
              <w:left w:val="nil"/>
              <w:bottom w:val="single" w:sz="4" w:space="0" w:color="auto"/>
              <w:right w:val="nil"/>
            </w:tcBorders>
            <w:shd w:val="clear" w:color="auto" w:fill="FFFFFF"/>
            <w:vAlign w:val="center"/>
          </w:tcPr>
          <w:p w:rsidR="004107E7" w:rsidRPr="00C761E6" w:rsidRDefault="004107E7" w:rsidP="00C761E6">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C761E6">
              <w:rPr>
                <w:rFonts w:ascii="Times New Roman" w:hAnsi="Times New Roman" w:cs="Times New Roman"/>
                <w:b/>
                <w:bCs/>
                <w:color w:val="010205"/>
                <w:sz w:val="24"/>
                <w:szCs w:val="24"/>
              </w:rPr>
              <w:t>Test of Homogeneity of Variances</w:t>
            </w:r>
          </w:p>
        </w:tc>
      </w:tr>
      <w:tr w:rsidR="00151512" w:rsidRPr="00C761E6" w:rsidTr="00C761E6">
        <w:trPr>
          <w:cantSplit/>
        </w:trPr>
        <w:tc>
          <w:tcPr>
            <w:tcW w:w="2287" w:type="pct"/>
            <w:gridSpan w:val="2"/>
            <w:tcBorders>
              <w:top w:val="single" w:sz="4" w:space="0" w:color="auto"/>
              <w:left w:val="nil"/>
              <w:bottom w:val="single" w:sz="8" w:space="0" w:color="152935"/>
              <w:right w:val="nil"/>
            </w:tcBorders>
            <w:shd w:val="clear" w:color="auto" w:fill="FFFFFF"/>
            <w:vAlign w:val="bottom"/>
          </w:tcPr>
          <w:p w:rsidR="004107E7" w:rsidRPr="00C761E6" w:rsidRDefault="004107E7" w:rsidP="00C761E6">
            <w:pPr>
              <w:autoSpaceDE w:val="0"/>
              <w:autoSpaceDN w:val="0"/>
              <w:adjustRightInd w:val="0"/>
              <w:spacing w:after="0" w:line="360" w:lineRule="auto"/>
              <w:jc w:val="both"/>
              <w:rPr>
                <w:rFonts w:ascii="Times New Roman" w:hAnsi="Times New Roman" w:cs="Times New Roman"/>
                <w:sz w:val="24"/>
                <w:szCs w:val="24"/>
              </w:rPr>
            </w:pPr>
          </w:p>
        </w:tc>
        <w:tc>
          <w:tcPr>
            <w:tcW w:w="878" w:type="pct"/>
            <w:tcBorders>
              <w:top w:val="single" w:sz="4" w:space="0" w:color="auto"/>
              <w:left w:val="nil"/>
              <w:bottom w:val="single" w:sz="8" w:space="0" w:color="152935"/>
              <w:right w:val="nil"/>
            </w:tcBorders>
            <w:shd w:val="clear" w:color="auto" w:fill="FFFFFF"/>
            <w:vAlign w:val="bottom"/>
          </w:tcPr>
          <w:tbl>
            <w:tblPr>
              <w:tblStyle w:val="KisiTabel"/>
              <w:tblW w:w="0" w:type="auto"/>
              <w:tblBorders>
                <w:insideH w:val="none" w:sz="0" w:space="0" w:color="auto"/>
                <w:insideV w:val="none" w:sz="0" w:space="0" w:color="auto"/>
              </w:tblBorders>
              <w:tblLook w:val="04A0" w:firstRow="1" w:lastRow="0" w:firstColumn="1" w:lastColumn="0" w:noHBand="0" w:noVBand="1"/>
            </w:tblPr>
            <w:tblGrid>
              <w:gridCol w:w="1525"/>
            </w:tblGrid>
            <w:tr w:rsidR="00151512" w:rsidRPr="00C761E6" w:rsidTr="00C761E6">
              <w:tc>
                <w:tcPr>
                  <w:tcW w:w="1525" w:type="dxa"/>
                  <w:tcBorders>
                    <w:top w:val="nil"/>
                    <w:left w:val="nil"/>
                    <w:bottom w:val="nil"/>
                    <w:right w:val="nil"/>
                  </w:tcBorders>
                </w:tcPr>
                <w:p w:rsidR="00151512" w:rsidRPr="00C761E6" w:rsidRDefault="00151512" w:rsidP="00C761E6">
                  <w:pPr>
                    <w:autoSpaceDE w:val="0"/>
                    <w:autoSpaceDN w:val="0"/>
                    <w:adjustRightInd w:val="0"/>
                    <w:spacing w:after="0" w:line="360" w:lineRule="auto"/>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Levene Statistic</w:t>
                  </w:r>
                </w:p>
              </w:tc>
            </w:tr>
          </w:tbl>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p>
        </w:tc>
        <w:tc>
          <w:tcPr>
            <w:tcW w:w="612" w:type="pct"/>
            <w:tcBorders>
              <w:top w:val="single" w:sz="4" w:space="0" w:color="auto"/>
              <w:left w:val="nil"/>
              <w:bottom w:val="single" w:sz="8" w:space="0" w:color="152935"/>
              <w:right w:val="nil"/>
            </w:tcBorders>
            <w:shd w:val="clear" w:color="auto" w:fill="FFFFFF"/>
            <w:vAlign w:val="bottom"/>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df1</w:t>
            </w:r>
          </w:p>
        </w:tc>
        <w:tc>
          <w:tcPr>
            <w:tcW w:w="612" w:type="pct"/>
            <w:tcBorders>
              <w:top w:val="single" w:sz="4" w:space="0" w:color="auto"/>
              <w:left w:val="nil"/>
              <w:bottom w:val="single" w:sz="8" w:space="0" w:color="152935"/>
              <w:right w:val="nil"/>
            </w:tcBorders>
            <w:shd w:val="clear" w:color="auto" w:fill="FFFFFF"/>
            <w:vAlign w:val="bottom"/>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df2</w:t>
            </w:r>
          </w:p>
        </w:tc>
        <w:tc>
          <w:tcPr>
            <w:tcW w:w="611" w:type="pct"/>
            <w:tcBorders>
              <w:top w:val="single" w:sz="4" w:space="0" w:color="auto"/>
              <w:left w:val="nil"/>
              <w:bottom w:val="single" w:sz="8" w:space="0" w:color="152935"/>
              <w:right w:val="nil"/>
            </w:tcBorders>
            <w:shd w:val="clear" w:color="auto" w:fill="FFFFFF"/>
            <w:vAlign w:val="bottom"/>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Sig.</w:t>
            </w:r>
          </w:p>
        </w:tc>
      </w:tr>
      <w:tr w:rsidR="004107E7" w:rsidRPr="00C761E6" w:rsidTr="00151512">
        <w:trPr>
          <w:cantSplit/>
        </w:trPr>
        <w:tc>
          <w:tcPr>
            <w:tcW w:w="825" w:type="pct"/>
            <w:vMerge w:val="restart"/>
            <w:tcBorders>
              <w:top w:val="single" w:sz="8" w:space="0" w:color="152935"/>
              <w:left w:val="nil"/>
              <w:bottom w:val="single" w:sz="8" w:space="0" w:color="152935"/>
              <w:right w:val="nil"/>
            </w:tcBorders>
            <w:shd w:val="clear" w:color="auto" w:fill="E0E0E0"/>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Hasil Belajar</w:t>
            </w:r>
          </w:p>
        </w:tc>
        <w:tc>
          <w:tcPr>
            <w:tcW w:w="1463" w:type="pct"/>
            <w:tcBorders>
              <w:top w:val="single" w:sz="8" w:space="0" w:color="152935"/>
              <w:left w:val="nil"/>
              <w:bottom w:val="nil"/>
              <w:right w:val="nil"/>
            </w:tcBorders>
            <w:shd w:val="clear" w:color="auto" w:fill="E0E0E0"/>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Based on Mean</w:t>
            </w:r>
          </w:p>
        </w:tc>
        <w:tc>
          <w:tcPr>
            <w:tcW w:w="878" w:type="pct"/>
            <w:tcBorders>
              <w:top w:val="single" w:sz="8" w:space="0" w:color="152935"/>
              <w:left w:val="nil"/>
              <w:bottom w:val="nil"/>
              <w:right w:val="nil"/>
            </w:tcBorders>
            <w:shd w:val="clear" w:color="auto" w:fill="FFFFFF"/>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3.514</w:t>
            </w:r>
          </w:p>
        </w:tc>
        <w:tc>
          <w:tcPr>
            <w:tcW w:w="612" w:type="pct"/>
            <w:tcBorders>
              <w:top w:val="single" w:sz="8" w:space="0" w:color="152935"/>
              <w:left w:val="nil"/>
              <w:bottom w:val="nil"/>
              <w:right w:val="nil"/>
            </w:tcBorders>
            <w:shd w:val="clear" w:color="auto" w:fill="FFFFFF"/>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1</w:t>
            </w:r>
          </w:p>
        </w:tc>
        <w:tc>
          <w:tcPr>
            <w:tcW w:w="612" w:type="pct"/>
            <w:tcBorders>
              <w:top w:val="single" w:sz="8" w:space="0" w:color="152935"/>
              <w:left w:val="nil"/>
              <w:bottom w:val="nil"/>
              <w:right w:val="nil"/>
            </w:tcBorders>
            <w:shd w:val="clear" w:color="auto" w:fill="FFFFFF"/>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38</w:t>
            </w:r>
          </w:p>
        </w:tc>
        <w:tc>
          <w:tcPr>
            <w:tcW w:w="611" w:type="pct"/>
            <w:tcBorders>
              <w:top w:val="single" w:sz="8" w:space="0" w:color="152935"/>
              <w:left w:val="nil"/>
              <w:bottom w:val="nil"/>
              <w:right w:val="nil"/>
            </w:tcBorders>
            <w:shd w:val="clear" w:color="auto" w:fill="DAEEF3" w:themeFill="accent5" w:themeFillTint="33"/>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.069</w:t>
            </w:r>
          </w:p>
        </w:tc>
      </w:tr>
      <w:tr w:rsidR="004107E7" w:rsidRPr="00C761E6" w:rsidTr="00151512">
        <w:trPr>
          <w:cantSplit/>
        </w:trPr>
        <w:tc>
          <w:tcPr>
            <w:tcW w:w="825" w:type="pct"/>
            <w:vMerge/>
            <w:tcBorders>
              <w:top w:val="nil"/>
              <w:left w:val="nil"/>
              <w:bottom w:val="single" w:sz="8" w:space="0" w:color="152935"/>
              <w:right w:val="nil"/>
            </w:tcBorders>
            <w:shd w:val="clear" w:color="auto" w:fill="E0E0E0"/>
          </w:tcPr>
          <w:p w:rsidR="004107E7" w:rsidRPr="00C761E6" w:rsidRDefault="004107E7" w:rsidP="00C761E6">
            <w:pPr>
              <w:autoSpaceDE w:val="0"/>
              <w:autoSpaceDN w:val="0"/>
              <w:adjustRightInd w:val="0"/>
              <w:spacing w:after="0" w:line="360" w:lineRule="auto"/>
              <w:jc w:val="both"/>
              <w:rPr>
                <w:rFonts w:ascii="Times New Roman" w:hAnsi="Times New Roman" w:cs="Times New Roman"/>
                <w:color w:val="010205"/>
                <w:sz w:val="24"/>
                <w:szCs w:val="24"/>
              </w:rPr>
            </w:pPr>
          </w:p>
        </w:tc>
        <w:tc>
          <w:tcPr>
            <w:tcW w:w="1463" w:type="pct"/>
            <w:tcBorders>
              <w:top w:val="nil"/>
              <w:left w:val="nil"/>
              <w:bottom w:val="nil"/>
              <w:right w:val="nil"/>
            </w:tcBorders>
            <w:shd w:val="clear" w:color="auto" w:fill="E0E0E0"/>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Based on Median</w:t>
            </w:r>
          </w:p>
        </w:tc>
        <w:tc>
          <w:tcPr>
            <w:tcW w:w="878" w:type="pct"/>
            <w:tcBorders>
              <w:top w:val="nil"/>
              <w:left w:val="nil"/>
              <w:bottom w:val="nil"/>
              <w:right w:val="nil"/>
            </w:tcBorders>
            <w:shd w:val="clear" w:color="auto" w:fill="FFFFFF"/>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2.715</w:t>
            </w:r>
          </w:p>
        </w:tc>
        <w:tc>
          <w:tcPr>
            <w:tcW w:w="612" w:type="pct"/>
            <w:tcBorders>
              <w:top w:val="nil"/>
              <w:left w:val="nil"/>
              <w:bottom w:val="nil"/>
              <w:right w:val="nil"/>
            </w:tcBorders>
            <w:shd w:val="clear" w:color="auto" w:fill="FFFFFF"/>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1</w:t>
            </w:r>
          </w:p>
        </w:tc>
        <w:tc>
          <w:tcPr>
            <w:tcW w:w="612" w:type="pct"/>
            <w:tcBorders>
              <w:top w:val="nil"/>
              <w:left w:val="nil"/>
              <w:bottom w:val="nil"/>
              <w:right w:val="nil"/>
            </w:tcBorders>
            <w:shd w:val="clear" w:color="auto" w:fill="FFFFFF"/>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38</w:t>
            </w:r>
          </w:p>
        </w:tc>
        <w:tc>
          <w:tcPr>
            <w:tcW w:w="611" w:type="pct"/>
            <w:tcBorders>
              <w:top w:val="nil"/>
              <w:left w:val="nil"/>
              <w:bottom w:val="nil"/>
              <w:right w:val="nil"/>
            </w:tcBorders>
            <w:shd w:val="clear" w:color="auto" w:fill="FFFFFF"/>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.108</w:t>
            </w:r>
          </w:p>
        </w:tc>
      </w:tr>
      <w:tr w:rsidR="004107E7" w:rsidRPr="00C761E6" w:rsidTr="00151512">
        <w:trPr>
          <w:cantSplit/>
        </w:trPr>
        <w:tc>
          <w:tcPr>
            <w:tcW w:w="825" w:type="pct"/>
            <w:vMerge/>
            <w:tcBorders>
              <w:top w:val="single" w:sz="8" w:space="0" w:color="152935"/>
              <w:left w:val="nil"/>
              <w:bottom w:val="single" w:sz="8" w:space="0" w:color="152935"/>
              <w:right w:val="nil"/>
            </w:tcBorders>
            <w:shd w:val="clear" w:color="auto" w:fill="E0E0E0"/>
          </w:tcPr>
          <w:p w:rsidR="004107E7" w:rsidRPr="00C761E6" w:rsidRDefault="004107E7" w:rsidP="00C761E6">
            <w:pPr>
              <w:autoSpaceDE w:val="0"/>
              <w:autoSpaceDN w:val="0"/>
              <w:adjustRightInd w:val="0"/>
              <w:spacing w:after="0" w:line="360" w:lineRule="auto"/>
              <w:jc w:val="both"/>
              <w:rPr>
                <w:rFonts w:ascii="Times New Roman" w:hAnsi="Times New Roman" w:cs="Times New Roman"/>
                <w:color w:val="010205"/>
                <w:sz w:val="24"/>
                <w:szCs w:val="24"/>
              </w:rPr>
            </w:pPr>
          </w:p>
        </w:tc>
        <w:tc>
          <w:tcPr>
            <w:tcW w:w="1463" w:type="pct"/>
            <w:tcBorders>
              <w:top w:val="nil"/>
              <w:left w:val="nil"/>
              <w:bottom w:val="nil"/>
              <w:right w:val="nil"/>
            </w:tcBorders>
            <w:shd w:val="clear" w:color="auto" w:fill="E0E0E0"/>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Based on Median and with adjusted df</w:t>
            </w:r>
          </w:p>
        </w:tc>
        <w:tc>
          <w:tcPr>
            <w:tcW w:w="878" w:type="pct"/>
            <w:tcBorders>
              <w:top w:val="nil"/>
              <w:left w:val="nil"/>
              <w:bottom w:val="nil"/>
              <w:right w:val="nil"/>
            </w:tcBorders>
            <w:shd w:val="clear" w:color="auto" w:fill="FFFFFF"/>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2.715</w:t>
            </w:r>
          </w:p>
        </w:tc>
        <w:tc>
          <w:tcPr>
            <w:tcW w:w="612" w:type="pct"/>
            <w:tcBorders>
              <w:top w:val="nil"/>
              <w:left w:val="nil"/>
              <w:bottom w:val="nil"/>
              <w:right w:val="nil"/>
            </w:tcBorders>
            <w:shd w:val="clear" w:color="auto" w:fill="FFFFFF"/>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1</w:t>
            </w:r>
          </w:p>
        </w:tc>
        <w:tc>
          <w:tcPr>
            <w:tcW w:w="612" w:type="pct"/>
            <w:tcBorders>
              <w:top w:val="nil"/>
              <w:left w:val="nil"/>
              <w:bottom w:val="nil"/>
              <w:right w:val="nil"/>
            </w:tcBorders>
            <w:shd w:val="clear" w:color="auto" w:fill="FFFFFF"/>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25.907</w:t>
            </w:r>
          </w:p>
        </w:tc>
        <w:tc>
          <w:tcPr>
            <w:tcW w:w="611" w:type="pct"/>
            <w:tcBorders>
              <w:top w:val="nil"/>
              <w:left w:val="nil"/>
              <w:bottom w:val="nil"/>
              <w:right w:val="nil"/>
            </w:tcBorders>
            <w:shd w:val="clear" w:color="auto" w:fill="FFFFFF"/>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.111</w:t>
            </w:r>
          </w:p>
        </w:tc>
      </w:tr>
      <w:tr w:rsidR="004107E7" w:rsidRPr="00C761E6" w:rsidTr="00151512">
        <w:trPr>
          <w:cantSplit/>
        </w:trPr>
        <w:tc>
          <w:tcPr>
            <w:tcW w:w="825" w:type="pct"/>
            <w:vMerge/>
            <w:tcBorders>
              <w:top w:val="single" w:sz="8" w:space="0" w:color="152935"/>
              <w:left w:val="nil"/>
              <w:bottom w:val="single" w:sz="8" w:space="0" w:color="152935"/>
              <w:right w:val="nil"/>
            </w:tcBorders>
            <w:shd w:val="clear" w:color="auto" w:fill="E0E0E0"/>
          </w:tcPr>
          <w:p w:rsidR="004107E7" w:rsidRPr="00C761E6" w:rsidRDefault="004107E7" w:rsidP="00C761E6">
            <w:pPr>
              <w:autoSpaceDE w:val="0"/>
              <w:autoSpaceDN w:val="0"/>
              <w:adjustRightInd w:val="0"/>
              <w:spacing w:after="0" w:line="360" w:lineRule="auto"/>
              <w:jc w:val="both"/>
              <w:rPr>
                <w:rFonts w:ascii="Times New Roman" w:hAnsi="Times New Roman" w:cs="Times New Roman"/>
                <w:color w:val="010205"/>
                <w:sz w:val="24"/>
                <w:szCs w:val="24"/>
              </w:rPr>
            </w:pPr>
          </w:p>
        </w:tc>
        <w:tc>
          <w:tcPr>
            <w:tcW w:w="1463" w:type="pct"/>
            <w:tcBorders>
              <w:top w:val="nil"/>
              <w:left w:val="nil"/>
              <w:bottom w:val="single" w:sz="8" w:space="0" w:color="152935"/>
              <w:right w:val="nil"/>
            </w:tcBorders>
            <w:shd w:val="clear" w:color="auto" w:fill="E0E0E0"/>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Based on trimmed mean</w:t>
            </w:r>
          </w:p>
        </w:tc>
        <w:tc>
          <w:tcPr>
            <w:tcW w:w="878" w:type="pct"/>
            <w:tcBorders>
              <w:top w:val="nil"/>
              <w:left w:val="nil"/>
              <w:bottom w:val="single" w:sz="8" w:space="0" w:color="152935"/>
              <w:right w:val="nil"/>
            </w:tcBorders>
            <w:shd w:val="clear" w:color="auto" w:fill="FFFFFF"/>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3.253</w:t>
            </w:r>
          </w:p>
        </w:tc>
        <w:tc>
          <w:tcPr>
            <w:tcW w:w="612" w:type="pct"/>
            <w:tcBorders>
              <w:top w:val="nil"/>
              <w:left w:val="nil"/>
              <w:bottom w:val="single" w:sz="8" w:space="0" w:color="152935"/>
              <w:right w:val="nil"/>
            </w:tcBorders>
            <w:shd w:val="clear" w:color="auto" w:fill="FFFFFF"/>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1</w:t>
            </w:r>
          </w:p>
        </w:tc>
        <w:tc>
          <w:tcPr>
            <w:tcW w:w="612" w:type="pct"/>
            <w:tcBorders>
              <w:top w:val="nil"/>
              <w:left w:val="nil"/>
              <w:bottom w:val="single" w:sz="8" w:space="0" w:color="152935"/>
              <w:right w:val="nil"/>
            </w:tcBorders>
            <w:shd w:val="clear" w:color="auto" w:fill="FFFFFF"/>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38</w:t>
            </w:r>
          </w:p>
        </w:tc>
        <w:tc>
          <w:tcPr>
            <w:tcW w:w="611" w:type="pct"/>
            <w:tcBorders>
              <w:top w:val="nil"/>
              <w:left w:val="nil"/>
              <w:bottom w:val="single" w:sz="8" w:space="0" w:color="152935"/>
              <w:right w:val="nil"/>
            </w:tcBorders>
            <w:shd w:val="clear" w:color="auto" w:fill="FFFFFF"/>
          </w:tcPr>
          <w:p w:rsidR="004107E7" w:rsidRPr="00C761E6" w:rsidRDefault="004107E7"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.079</w:t>
            </w:r>
          </w:p>
        </w:tc>
      </w:tr>
    </w:tbl>
    <w:p w:rsidR="004107E7" w:rsidRPr="00C761E6" w:rsidRDefault="004107E7" w:rsidP="00C761E6">
      <w:pPr>
        <w:spacing w:after="0" w:line="360" w:lineRule="auto"/>
        <w:jc w:val="both"/>
        <w:rPr>
          <w:rFonts w:ascii="Times New Roman" w:hAnsi="Times New Roman" w:cs="Times New Roman"/>
          <w:sz w:val="24"/>
          <w:szCs w:val="24"/>
        </w:rPr>
      </w:pPr>
      <w:r w:rsidRPr="00C761E6">
        <w:rPr>
          <w:rFonts w:ascii="Times New Roman" w:hAnsi="Times New Roman" w:cs="Times New Roman"/>
          <w:sz w:val="24"/>
          <w:szCs w:val="24"/>
        </w:rPr>
        <w:t>Sumber: Data Mentah, 2022</w:t>
      </w:r>
    </w:p>
    <w:p w:rsidR="004107E7" w:rsidRPr="00C761E6" w:rsidRDefault="004107E7" w:rsidP="00C761E6">
      <w:pPr>
        <w:spacing w:after="0" w:line="360" w:lineRule="auto"/>
        <w:ind w:firstLine="567"/>
        <w:jc w:val="both"/>
        <w:rPr>
          <w:rFonts w:ascii="Times New Roman" w:hAnsi="Times New Roman" w:cs="Times New Roman"/>
          <w:sz w:val="24"/>
          <w:szCs w:val="24"/>
        </w:rPr>
      </w:pPr>
      <w:r w:rsidRPr="00C761E6">
        <w:rPr>
          <w:rFonts w:ascii="Times New Roman" w:hAnsi="Times New Roman" w:cs="Times New Roman"/>
          <w:sz w:val="24"/>
          <w:szCs w:val="24"/>
        </w:rPr>
        <w:t>Berdasarkan hasil uji homogenitas yang terdapat pada tabel 2, maka dapat dilihat bahwa nilai signifikasi hasil uji homogenitas sebesar 0,069 dimana nilai tersebut sudah lebih dari 0,05 sehingga dapat disimpulkan bahwa sampel dalam penelitian sudah homogen atau kelompok data penelitian memiliki varians yang sama.</w:t>
      </w:r>
    </w:p>
    <w:p w:rsidR="004061A3" w:rsidRPr="00C761E6" w:rsidRDefault="004107E7" w:rsidP="00C761E6">
      <w:pPr>
        <w:pStyle w:val="DaftarParagraf"/>
        <w:spacing w:after="0" w:line="360" w:lineRule="auto"/>
        <w:ind w:left="0" w:firstLine="567"/>
        <w:jc w:val="both"/>
        <w:rPr>
          <w:rFonts w:ascii="Times New Roman" w:hAnsi="Times New Roman" w:cs="Times New Roman"/>
          <w:sz w:val="24"/>
          <w:szCs w:val="24"/>
        </w:rPr>
      </w:pPr>
      <w:r w:rsidRPr="00C761E6">
        <w:rPr>
          <w:rFonts w:ascii="Times New Roman" w:hAnsi="Times New Roman" w:cs="Times New Roman"/>
          <w:sz w:val="24"/>
          <w:szCs w:val="24"/>
        </w:rPr>
        <w:t xml:space="preserve">Setelah uji prasyarat dilakukan pada hasil </w:t>
      </w:r>
      <w:r w:rsidR="001B6BC5" w:rsidRPr="00C761E6">
        <w:rPr>
          <w:rFonts w:ascii="Times New Roman" w:hAnsi="Times New Roman" w:cs="Times New Roman"/>
          <w:i/>
          <w:sz w:val="24"/>
          <w:szCs w:val="24"/>
        </w:rPr>
        <w:t xml:space="preserve">posttest </w:t>
      </w:r>
      <w:r w:rsidR="001B6BC5" w:rsidRPr="00C761E6">
        <w:rPr>
          <w:rFonts w:ascii="Times New Roman" w:hAnsi="Times New Roman" w:cs="Times New Roman"/>
          <w:sz w:val="24"/>
          <w:szCs w:val="24"/>
        </w:rPr>
        <w:t xml:space="preserve">siswa dari skor jawaban </w:t>
      </w:r>
      <w:r w:rsidR="00D914F9" w:rsidRPr="00C761E6">
        <w:rPr>
          <w:rFonts w:ascii="Times New Roman" w:hAnsi="Times New Roman" w:cs="Times New Roman"/>
          <w:sz w:val="24"/>
          <w:szCs w:val="24"/>
        </w:rPr>
        <w:t>yang telah dikerjakan siswa, selanjutnya dilakukan pengujian hip</w:t>
      </w:r>
      <w:r w:rsidR="006F409C" w:rsidRPr="00C761E6">
        <w:rPr>
          <w:rFonts w:ascii="Times New Roman" w:hAnsi="Times New Roman" w:cs="Times New Roman"/>
          <w:sz w:val="24"/>
          <w:szCs w:val="24"/>
        </w:rPr>
        <w:t>otesis yaitu Ho diterima atau Ha</w:t>
      </w:r>
      <w:r w:rsidR="00D914F9" w:rsidRPr="00C761E6">
        <w:rPr>
          <w:rFonts w:ascii="Times New Roman" w:hAnsi="Times New Roman" w:cs="Times New Roman"/>
          <w:sz w:val="24"/>
          <w:szCs w:val="24"/>
        </w:rPr>
        <w:t xml:space="preserve"> ditolak. Perhitungan dilakukan dengan menggunakan perhitungan uji t pada </w:t>
      </w:r>
      <w:r w:rsidR="00D914F9" w:rsidRPr="00C761E6">
        <w:rPr>
          <w:rFonts w:ascii="Times New Roman" w:hAnsi="Times New Roman" w:cs="Times New Roman"/>
          <w:i/>
          <w:sz w:val="24"/>
          <w:szCs w:val="24"/>
        </w:rPr>
        <w:t xml:space="preserve">independent sampel t-test </w:t>
      </w:r>
      <w:r w:rsidR="003765BF" w:rsidRPr="00C761E6">
        <w:rPr>
          <w:rFonts w:ascii="Times New Roman" w:hAnsi="Times New Roman" w:cs="Times New Roman"/>
          <w:sz w:val="24"/>
          <w:szCs w:val="24"/>
        </w:rPr>
        <w:t xml:space="preserve">dan </w:t>
      </w:r>
      <w:r w:rsidR="003765BF" w:rsidRPr="00C761E6">
        <w:rPr>
          <w:rFonts w:ascii="Times New Roman" w:hAnsi="Times New Roman" w:cs="Times New Roman"/>
          <w:i/>
          <w:sz w:val="24"/>
          <w:szCs w:val="24"/>
        </w:rPr>
        <w:t>paired sampel t-test</w:t>
      </w:r>
      <w:r w:rsidR="004061A3" w:rsidRPr="00C761E6">
        <w:rPr>
          <w:rFonts w:ascii="Times New Roman" w:hAnsi="Times New Roman" w:cs="Times New Roman"/>
          <w:sz w:val="24"/>
          <w:szCs w:val="24"/>
        </w:rPr>
        <w:t xml:space="preserve">. </w:t>
      </w:r>
    </w:p>
    <w:p w:rsidR="00C761E6" w:rsidRPr="00C761E6" w:rsidRDefault="00C761E6" w:rsidP="00C761E6">
      <w:pPr>
        <w:pStyle w:val="DaftarParagraf"/>
        <w:spacing w:after="0" w:line="360" w:lineRule="auto"/>
        <w:ind w:left="0" w:firstLine="567"/>
        <w:jc w:val="both"/>
        <w:rPr>
          <w:rFonts w:ascii="Times New Roman" w:hAnsi="Times New Roman" w:cs="Times New Roman"/>
          <w:sz w:val="24"/>
          <w:szCs w:val="24"/>
        </w:rPr>
      </w:pPr>
      <w:r w:rsidRPr="00C761E6">
        <w:rPr>
          <w:rFonts w:ascii="Times New Roman" w:hAnsi="Times New Roman" w:cs="Times New Roman"/>
          <w:sz w:val="24"/>
          <w:szCs w:val="24"/>
        </w:rPr>
        <w:t>Model pembelajaran PBL memiliki beberapa sintak yang digunakan dalam proses pembelajaran di kelas. Menurut Jennita (2019:27) sintak dalam pembelajaran model PBL yaitu: (1) mengorientasikan peserta didik pada suatu masalah; (2) mengoorganisasikan peserta didik untuk meneliti; (3) menginvestigasi peserta didik secara mandiri; (4) mengumpulkan hasil pengerjaan soal dengan tepat waktu; (5) menganalisis dan mengevaluasi proses dalam memecahkan masalah. Sintak pada penelitian digunakan sebagai pedoman dalam proses pembelajaran di kelas. Pada penelitian ini menggunakan sintak untuk mengamati kegiatan dan respon dari siswa.</w:t>
      </w:r>
    </w:p>
    <w:p w:rsidR="00C761E6" w:rsidRPr="00C761E6" w:rsidRDefault="00C761E6" w:rsidP="00C761E6">
      <w:pPr>
        <w:spacing w:after="0" w:line="360" w:lineRule="auto"/>
        <w:jc w:val="center"/>
        <w:rPr>
          <w:rFonts w:ascii="Times New Roman" w:hAnsi="Times New Roman" w:cs="Times New Roman"/>
          <w:sz w:val="24"/>
          <w:szCs w:val="24"/>
        </w:rPr>
      </w:pPr>
      <w:r w:rsidRPr="00C761E6">
        <w:rPr>
          <w:rFonts w:ascii="Times New Roman" w:hAnsi="Times New Roman" w:cs="Times New Roman"/>
          <w:sz w:val="24"/>
          <w:szCs w:val="24"/>
        </w:rPr>
        <w:t>Tabel 3. Sintak pembelajaran di kelas</w:t>
      </w:r>
    </w:p>
    <w:p w:rsidR="00C761E6" w:rsidRPr="00C761E6" w:rsidRDefault="00C761E6" w:rsidP="00C761E6">
      <w:pPr>
        <w:spacing w:after="200" w:line="360" w:lineRule="auto"/>
        <w:jc w:val="center"/>
        <w:rPr>
          <w:rFonts w:ascii="Times New Roman" w:hAnsi="Times New Roman" w:cs="Times New Roman"/>
          <w:sz w:val="24"/>
          <w:szCs w:val="24"/>
        </w:rPr>
      </w:pPr>
      <w:r w:rsidRPr="00C761E6">
        <w:rPr>
          <w:rFonts w:ascii="Times New Roman" w:hAnsi="Times New Roman" w:cs="Times New Roman"/>
          <w:sz w:val="24"/>
          <w:szCs w:val="24"/>
        </w:rPr>
        <w:t xml:space="preserve">Sintak Pembelajaran Model  </w:t>
      </w:r>
      <w:r w:rsidRPr="00C761E6">
        <w:rPr>
          <w:rFonts w:ascii="Times New Roman" w:hAnsi="Times New Roman" w:cs="Times New Roman"/>
          <w:i/>
          <w:sz w:val="24"/>
          <w:szCs w:val="24"/>
        </w:rPr>
        <w:t xml:space="preserve">Problem Based Learning </w:t>
      </w:r>
      <w:r w:rsidRPr="00C761E6">
        <w:rPr>
          <w:rFonts w:ascii="Times New Roman" w:hAnsi="Times New Roman" w:cs="Times New Roman"/>
          <w:sz w:val="24"/>
          <w:szCs w:val="24"/>
        </w:rPr>
        <w:t>(PBL) menggunakan literasi matematis, Jennita (2019:27)</w:t>
      </w:r>
    </w:p>
    <w:tbl>
      <w:tblPr>
        <w:tblStyle w:val="KisiTabel"/>
        <w:tblW w:w="0" w:type="auto"/>
        <w:tblLook w:val="04A0" w:firstRow="1" w:lastRow="0" w:firstColumn="1" w:lastColumn="0" w:noHBand="0" w:noVBand="1"/>
      </w:tblPr>
      <w:tblGrid>
        <w:gridCol w:w="570"/>
        <w:gridCol w:w="3243"/>
        <w:gridCol w:w="2831"/>
        <w:gridCol w:w="2598"/>
      </w:tblGrid>
      <w:tr w:rsidR="00C761E6" w:rsidRPr="00C761E6" w:rsidTr="00CD55AB">
        <w:tc>
          <w:tcPr>
            <w:tcW w:w="534" w:type="dxa"/>
            <w:tcBorders>
              <w:left w:val="nil"/>
              <w:bottom w:val="single" w:sz="4" w:space="0" w:color="auto"/>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 xml:space="preserve">No.  </w:t>
            </w:r>
          </w:p>
        </w:tc>
        <w:tc>
          <w:tcPr>
            <w:tcW w:w="3260" w:type="dxa"/>
            <w:tcBorders>
              <w:left w:val="nil"/>
              <w:bottom w:val="single" w:sz="4" w:space="0" w:color="auto"/>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Langkah-langkah Pembelajaran</w:t>
            </w:r>
          </w:p>
        </w:tc>
        <w:tc>
          <w:tcPr>
            <w:tcW w:w="2835" w:type="dxa"/>
            <w:tcBorders>
              <w:left w:val="nil"/>
              <w:bottom w:val="single" w:sz="4" w:space="0" w:color="auto"/>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Kegiatan Pembelajaran</w:t>
            </w:r>
          </w:p>
        </w:tc>
        <w:tc>
          <w:tcPr>
            <w:tcW w:w="2613" w:type="dxa"/>
            <w:tcBorders>
              <w:left w:val="nil"/>
              <w:bottom w:val="single" w:sz="4" w:space="0" w:color="auto"/>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Kondisi Siswa</w:t>
            </w:r>
          </w:p>
        </w:tc>
      </w:tr>
      <w:tr w:rsidR="00C761E6" w:rsidRPr="00C761E6" w:rsidTr="00CD55AB">
        <w:tc>
          <w:tcPr>
            <w:tcW w:w="534" w:type="dxa"/>
            <w:tcBorders>
              <w:left w:val="nil"/>
              <w:bottom w:val="nil"/>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1.</w:t>
            </w:r>
          </w:p>
        </w:tc>
        <w:tc>
          <w:tcPr>
            <w:tcW w:w="3260" w:type="dxa"/>
            <w:tcBorders>
              <w:left w:val="nil"/>
              <w:bottom w:val="nil"/>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Mengorientasikan peserta didik pada suatu masalah.</w:t>
            </w:r>
          </w:p>
        </w:tc>
        <w:tc>
          <w:tcPr>
            <w:tcW w:w="2835" w:type="dxa"/>
            <w:tcBorders>
              <w:left w:val="nil"/>
              <w:bottom w:val="nil"/>
              <w:right w:val="nil"/>
            </w:tcBorders>
          </w:tcPr>
          <w:p w:rsidR="00C761E6" w:rsidRPr="00C761E6" w:rsidRDefault="00C761E6" w:rsidP="00C761E6">
            <w:pPr>
              <w:pStyle w:val="DaftarParagraf"/>
              <w:numPr>
                <w:ilvl w:val="0"/>
                <w:numId w:val="4"/>
              </w:numPr>
              <w:spacing w:after="0" w:line="360" w:lineRule="auto"/>
              <w:rPr>
                <w:rFonts w:ascii="Times New Roman" w:hAnsi="Times New Roman" w:cs="Times New Roman"/>
                <w:sz w:val="24"/>
                <w:szCs w:val="24"/>
              </w:rPr>
            </w:pPr>
            <w:r w:rsidRPr="00C761E6">
              <w:rPr>
                <w:rFonts w:ascii="Times New Roman" w:hAnsi="Times New Roman" w:cs="Times New Roman"/>
                <w:sz w:val="24"/>
                <w:szCs w:val="24"/>
              </w:rPr>
              <w:t>Siswa membaca tujuan pembelajaran dari indikator pada soal.</w:t>
            </w:r>
          </w:p>
          <w:p w:rsidR="00C761E6" w:rsidRPr="00C761E6" w:rsidRDefault="00C761E6" w:rsidP="00C761E6">
            <w:pPr>
              <w:pStyle w:val="DaftarParagraf"/>
              <w:numPr>
                <w:ilvl w:val="0"/>
                <w:numId w:val="4"/>
              </w:numPr>
              <w:spacing w:after="0" w:line="360" w:lineRule="auto"/>
              <w:rPr>
                <w:rFonts w:ascii="Times New Roman" w:hAnsi="Times New Roman" w:cs="Times New Roman"/>
                <w:sz w:val="24"/>
                <w:szCs w:val="24"/>
              </w:rPr>
            </w:pPr>
            <w:r w:rsidRPr="00C761E6">
              <w:rPr>
                <w:rFonts w:ascii="Times New Roman" w:hAnsi="Times New Roman" w:cs="Times New Roman"/>
                <w:sz w:val="24"/>
                <w:szCs w:val="24"/>
              </w:rPr>
              <w:t>Siswa membaca langkah-langkah pengerjaan pada soal.</w:t>
            </w:r>
          </w:p>
          <w:p w:rsidR="00C761E6" w:rsidRPr="00C761E6" w:rsidRDefault="00C761E6" w:rsidP="00C761E6">
            <w:pPr>
              <w:pStyle w:val="DaftarParagraf"/>
              <w:numPr>
                <w:ilvl w:val="0"/>
                <w:numId w:val="4"/>
              </w:numPr>
              <w:spacing w:after="0" w:line="360" w:lineRule="auto"/>
              <w:rPr>
                <w:rFonts w:ascii="Times New Roman" w:hAnsi="Times New Roman" w:cs="Times New Roman"/>
                <w:sz w:val="24"/>
                <w:szCs w:val="24"/>
              </w:rPr>
            </w:pPr>
            <w:r w:rsidRPr="00C761E6">
              <w:rPr>
                <w:rFonts w:ascii="Times New Roman" w:hAnsi="Times New Roman" w:cs="Times New Roman"/>
                <w:sz w:val="24"/>
                <w:szCs w:val="24"/>
              </w:rPr>
              <w:t>Guru memberikan motivasi kepada siswa sebelum aktivitas pemecahan masalah pada soal.</w:t>
            </w:r>
          </w:p>
        </w:tc>
        <w:tc>
          <w:tcPr>
            <w:tcW w:w="2613" w:type="dxa"/>
            <w:tcBorders>
              <w:left w:val="nil"/>
              <w:bottom w:val="nil"/>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Siswa dapat memahami tujuan pembelajaran, langkah-langkah pengerjaan dengan baik dan tidak mengalami kendala dalam pengerjaan soal, setelah guru memberikan motivasi dan arahan sebelum memulai mengerjakan soal.</w:t>
            </w:r>
          </w:p>
        </w:tc>
      </w:tr>
      <w:tr w:rsidR="00C761E6" w:rsidRPr="00C761E6" w:rsidTr="00CD55AB">
        <w:tc>
          <w:tcPr>
            <w:tcW w:w="534" w:type="dxa"/>
            <w:tcBorders>
              <w:top w:val="nil"/>
              <w:left w:val="nil"/>
              <w:bottom w:val="nil"/>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2.</w:t>
            </w:r>
          </w:p>
        </w:tc>
        <w:tc>
          <w:tcPr>
            <w:tcW w:w="3260" w:type="dxa"/>
            <w:tcBorders>
              <w:top w:val="nil"/>
              <w:left w:val="nil"/>
              <w:bottom w:val="nil"/>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Mengoorganisasikan peserta didik untuk meneliti.</w:t>
            </w:r>
          </w:p>
        </w:tc>
        <w:tc>
          <w:tcPr>
            <w:tcW w:w="2835" w:type="dxa"/>
            <w:tcBorders>
              <w:top w:val="nil"/>
              <w:left w:val="nil"/>
              <w:bottom w:val="nil"/>
              <w:right w:val="nil"/>
            </w:tcBorders>
          </w:tcPr>
          <w:p w:rsidR="00C761E6" w:rsidRPr="00C761E6" w:rsidRDefault="00C761E6" w:rsidP="00C761E6">
            <w:pPr>
              <w:pStyle w:val="DaftarParagraf"/>
              <w:numPr>
                <w:ilvl w:val="0"/>
                <w:numId w:val="5"/>
              </w:numPr>
              <w:spacing w:after="0" w:line="360" w:lineRule="auto"/>
              <w:rPr>
                <w:rFonts w:ascii="Times New Roman" w:hAnsi="Times New Roman" w:cs="Times New Roman"/>
                <w:sz w:val="24"/>
                <w:szCs w:val="24"/>
              </w:rPr>
            </w:pPr>
            <w:r w:rsidRPr="00C761E6">
              <w:rPr>
                <w:rFonts w:ascii="Times New Roman" w:hAnsi="Times New Roman" w:cs="Times New Roman"/>
                <w:sz w:val="24"/>
                <w:szCs w:val="24"/>
              </w:rPr>
              <w:t>Guru membantu siswa dalam mendefinisikan dan mengoorganisasikan tugas pada soal.</w:t>
            </w:r>
          </w:p>
        </w:tc>
        <w:tc>
          <w:tcPr>
            <w:tcW w:w="2613" w:type="dxa"/>
            <w:tcBorders>
              <w:top w:val="nil"/>
              <w:left w:val="nil"/>
              <w:bottom w:val="nil"/>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Siswa mampu memahami tugas dari soal yang telah dijelaskan oleh guru.</w:t>
            </w:r>
          </w:p>
        </w:tc>
      </w:tr>
      <w:tr w:rsidR="00C761E6" w:rsidRPr="00C761E6" w:rsidTr="00CD55AB">
        <w:trPr>
          <w:trHeight w:val="2330"/>
        </w:trPr>
        <w:tc>
          <w:tcPr>
            <w:tcW w:w="534" w:type="dxa"/>
            <w:tcBorders>
              <w:top w:val="nil"/>
              <w:left w:val="nil"/>
              <w:bottom w:val="nil"/>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3.</w:t>
            </w:r>
          </w:p>
        </w:tc>
        <w:tc>
          <w:tcPr>
            <w:tcW w:w="3260" w:type="dxa"/>
            <w:tcBorders>
              <w:top w:val="nil"/>
              <w:left w:val="nil"/>
              <w:bottom w:val="nil"/>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Menginvestigasi peserta didik secara mandiri.</w:t>
            </w:r>
          </w:p>
        </w:tc>
        <w:tc>
          <w:tcPr>
            <w:tcW w:w="2835" w:type="dxa"/>
            <w:tcBorders>
              <w:top w:val="nil"/>
              <w:left w:val="nil"/>
              <w:bottom w:val="nil"/>
              <w:right w:val="nil"/>
            </w:tcBorders>
          </w:tcPr>
          <w:p w:rsidR="00C761E6" w:rsidRPr="00C761E6" w:rsidRDefault="00C761E6" w:rsidP="00C761E6">
            <w:pPr>
              <w:pStyle w:val="DaftarParagraf"/>
              <w:numPr>
                <w:ilvl w:val="0"/>
                <w:numId w:val="6"/>
              </w:numPr>
              <w:spacing w:after="0" w:line="360" w:lineRule="auto"/>
              <w:rPr>
                <w:rFonts w:ascii="Times New Roman" w:hAnsi="Times New Roman" w:cs="Times New Roman"/>
                <w:sz w:val="24"/>
                <w:szCs w:val="24"/>
              </w:rPr>
            </w:pPr>
            <w:r w:rsidRPr="00C761E6">
              <w:rPr>
                <w:rFonts w:ascii="Times New Roman" w:hAnsi="Times New Roman" w:cs="Times New Roman"/>
                <w:sz w:val="24"/>
                <w:szCs w:val="24"/>
              </w:rPr>
              <w:t>Guru mendorong siswa dalam menjawab soal dengan menggunakan tahapan pemecahan masalah.</w:t>
            </w:r>
          </w:p>
        </w:tc>
        <w:tc>
          <w:tcPr>
            <w:tcW w:w="2613" w:type="dxa"/>
            <w:tcBorders>
              <w:top w:val="nil"/>
              <w:left w:val="nil"/>
              <w:bottom w:val="nil"/>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Siswa mampu mengerjakan soal dengan tahapan proses pemecahan masalah dari soal.</w:t>
            </w:r>
          </w:p>
        </w:tc>
      </w:tr>
      <w:tr w:rsidR="00C761E6" w:rsidRPr="00C761E6" w:rsidTr="00CD55AB">
        <w:tc>
          <w:tcPr>
            <w:tcW w:w="534" w:type="dxa"/>
            <w:tcBorders>
              <w:top w:val="nil"/>
              <w:left w:val="nil"/>
              <w:bottom w:val="nil"/>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4.</w:t>
            </w:r>
          </w:p>
        </w:tc>
        <w:tc>
          <w:tcPr>
            <w:tcW w:w="3260" w:type="dxa"/>
            <w:tcBorders>
              <w:top w:val="nil"/>
              <w:left w:val="nil"/>
              <w:bottom w:val="nil"/>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Mengumpulkan hasil pengerjaan soal dengan tepat waktu.</w:t>
            </w:r>
          </w:p>
        </w:tc>
        <w:tc>
          <w:tcPr>
            <w:tcW w:w="2835" w:type="dxa"/>
            <w:tcBorders>
              <w:top w:val="nil"/>
              <w:left w:val="nil"/>
              <w:bottom w:val="nil"/>
              <w:right w:val="nil"/>
            </w:tcBorders>
          </w:tcPr>
          <w:p w:rsidR="00C761E6" w:rsidRPr="00C761E6" w:rsidRDefault="00C761E6" w:rsidP="00C761E6">
            <w:pPr>
              <w:pStyle w:val="DaftarParagraf"/>
              <w:numPr>
                <w:ilvl w:val="0"/>
                <w:numId w:val="7"/>
              </w:numPr>
              <w:spacing w:after="0" w:line="360" w:lineRule="auto"/>
              <w:rPr>
                <w:rFonts w:ascii="Times New Roman" w:hAnsi="Times New Roman" w:cs="Times New Roman"/>
                <w:sz w:val="24"/>
                <w:szCs w:val="24"/>
              </w:rPr>
            </w:pPr>
            <w:r w:rsidRPr="00C761E6">
              <w:rPr>
                <w:rFonts w:ascii="Times New Roman" w:hAnsi="Times New Roman" w:cs="Times New Roman"/>
                <w:sz w:val="24"/>
                <w:szCs w:val="24"/>
              </w:rPr>
              <w:t>Siswa mampu menyelesaikan soal dengan tepat.</w:t>
            </w:r>
          </w:p>
        </w:tc>
        <w:tc>
          <w:tcPr>
            <w:tcW w:w="2613" w:type="dxa"/>
            <w:tcBorders>
              <w:top w:val="nil"/>
              <w:left w:val="nil"/>
              <w:bottom w:val="nil"/>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Siswa dapat menyelesaikan soal dengan waktu yang tepat.</w:t>
            </w:r>
          </w:p>
        </w:tc>
      </w:tr>
      <w:tr w:rsidR="00C761E6" w:rsidRPr="00C761E6" w:rsidTr="00CD55AB">
        <w:tc>
          <w:tcPr>
            <w:tcW w:w="534" w:type="dxa"/>
            <w:tcBorders>
              <w:top w:val="nil"/>
              <w:left w:val="nil"/>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5.</w:t>
            </w:r>
          </w:p>
        </w:tc>
        <w:tc>
          <w:tcPr>
            <w:tcW w:w="3260" w:type="dxa"/>
            <w:tcBorders>
              <w:top w:val="nil"/>
              <w:left w:val="nil"/>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Menganalisis dan mengevaluasi proses dalam memecahkan masalah.</w:t>
            </w:r>
          </w:p>
        </w:tc>
        <w:tc>
          <w:tcPr>
            <w:tcW w:w="2835" w:type="dxa"/>
            <w:tcBorders>
              <w:top w:val="nil"/>
              <w:left w:val="nil"/>
              <w:right w:val="nil"/>
            </w:tcBorders>
          </w:tcPr>
          <w:p w:rsidR="00C761E6" w:rsidRPr="00C761E6" w:rsidRDefault="00C761E6" w:rsidP="00C761E6">
            <w:pPr>
              <w:pStyle w:val="DaftarParagraf"/>
              <w:numPr>
                <w:ilvl w:val="0"/>
                <w:numId w:val="8"/>
              </w:numPr>
              <w:spacing w:after="0" w:line="360" w:lineRule="auto"/>
              <w:rPr>
                <w:rFonts w:ascii="Times New Roman" w:hAnsi="Times New Roman" w:cs="Times New Roman"/>
                <w:sz w:val="24"/>
                <w:szCs w:val="24"/>
              </w:rPr>
            </w:pPr>
            <w:r w:rsidRPr="00C761E6">
              <w:rPr>
                <w:rFonts w:ascii="Times New Roman" w:hAnsi="Times New Roman" w:cs="Times New Roman"/>
                <w:sz w:val="24"/>
                <w:szCs w:val="24"/>
              </w:rPr>
              <w:t>Guru memberikan evaluasi terkait soal yang diberikan.</w:t>
            </w:r>
          </w:p>
        </w:tc>
        <w:tc>
          <w:tcPr>
            <w:tcW w:w="2613" w:type="dxa"/>
            <w:tcBorders>
              <w:top w:val="nil"/>
              <w:left w:val="nil"/>
              <w:right w:val="nil"/>
            </w:tcBorders>
          </w:tcPr>
          <w:p w:rsidR="00C761E6" w:rsidRPr="00C761E6" w:rsidRDefault="00C761E6" w:rsidP="00C761E6">
            <w:pPr>
              <w:spacing w:line="360" w:lineRule="auto"/>
              <w:rPr>
                <w:rFonts w:ascii="Times New Roman" w:hAnsi="Times New Roman" w:cs="Times New Roman"/>
                <w:sz w:val="24"/>
                <w:szCs w:val="24"/>
              </w:rPr>
            </w:pPr>
            <w:r w:rsidRPr="00C761E6">
              <w:rPr>
                <w:rFonts w:ascii="Times New Roman" w:hAnsi="Times New Roman" w:cs="Times New Roman"/>
                <w:sz w:val="24"/>
                <w:szCs w:val="24"/>
              </w:rPr>
              <w:t>Siswa dapat memahami dan menyerap materi dari soal yang telah diberikan, sebagai proses pembelajaran penyelesaian masalah.</w:t>
            </w:r>
          </w:p>
        </w:tc>
      </w:tr>
    </w:tbl>
    <w:p w:rsidR="00C761E6" w:rsidRPr="00C761E6" w:rsidRDefault="00C761E6" w:rsidP="00C761E6">
      <w:pPr>
        <w:spacing w:after="0" w:line="360" w:lineRule="auto"/>
        <w:jc w:val="both"/>
        <w:rPr>
          <w:rFonts w:ascii="Times New Roman" w:hAnsi="Times New Roman" w:cs="Times New Roman"/>
          <w:sz w:val="24"/>
          <w:szCs w:val="24"/>
        </w:rPr>
      </w:pPr>
    </w:p>
    <w:p w:rsidR="004061A3" w:rsidRPr="00C761E6" w:rsidRDefault="004061A3" w:rsidP="00C761E6">
      <w:pPr>
        <w:pStyle w:val="DaftarParagraf"/>
        <w:spacing w:after="0" w:line="360" w:lineRule="auto"/>
        <w:ind w:left="0" w:firstLine="567"/>
        <w:jc w:val="both"/>
        <w:rPr>
          <w:rFonts w:ascii="Times New Roman" w:hAnsi="Times New Roman" w:cs="Times New Roman"/>
          <w:sz w:val="24"/>
          <w:szCs w:val="24"/>
        </w:rPr>
      </w:pPr>
      <w:r w:rsidRPr="00C761E6">
        <w:rPr>
          <w:rFonts w:ascii="Times New Roman" w:hAnsi="Times New Roman" w:cs="Times New Roman"/>
          <w:sz w:val="24"/>
          <w:szCs w:val="24"/>
        </w:rPr>
        <w:t>Uji t sampel bebas (</w:t>
      </w:r>
      <w:r w:rsidRPr="00C761E6">
        <w:rPr>
          <w:rFonts w:ascii="Times New Roman" w:hAnsi="Times New Roman" w:cs="Times New Roman"/>
          <w:i/>
          <w:sz w:val="24"/>
          <w:szCs w:val="24"/>
        </w:rPr>
        <w:t>independent sampel t-test</w:t>
      </w:r>
      <w:r w:rsidRPr="00C761E6">
        <w:rPr>
          <w:rFonts w:ascii="Times New Roman" w:hAnsi="Times New Roman" w:cs="Times New Roman"/>
          <w:sz w:val="24"/>
          <w:szCs w:val="24"/>
        </w:rPr>
        <w:t>) dalam penelitian ini dilakukan untuk menganalisis apakah terdapat perbedaan signifikan antara kelas kontrol dan kelas eksperimen yang menggunakan model pembelajaran PBL. Data yang digunakan dalam uji t sampel bebas adalah nilai posttest pada kelas kontrol dan kelas eksperimen. Hasil uji t sampel bebas terdapat pada tabel 3 berikut:</w:t>
      </w:r>
    </w:p>
    <w:p w:rsidR="004061A3" w:rsidRPr="00C761E6" w:rsidRDefault="00C761E6" w:rsidP="00C761E6">
      <w:pPr>
        <w:spacing w:after="0" w:line="360" w:lineRule="auto"/>
        <w:ind w:left="66"/>
        <w:jc w:val="center"/>
        <w:rPr>
          <w:rFonts w:ascii="Times New Roman" w:hAnsi="Times New Roman" w:cs="Times New Roman"/>
          <w:sz w:val="24"/>
          <w:szCs w:val="24"/>
        </w:rPr>
      </w:pPr>
      <w:r w:rsidRPr="00C761E6">
        <w:rPr>
          <w:rFonts w:ascii="Times New Roman" w:hAnsi="Times New Roman" w:cs="Times New Roman"/>
          <w:sz w:val="24"/>
          <w:szCs w:val="24"/>
        </w:rPr>
        <w:t>Tabel 4</w:t>
      </w:r>
      <w:r w:rsidR="004061A3" w:rsidRPr="00C761E6">
        <w:rPr>
          <w:rFonts w:ascii="Times New Roman" w:hAnsi="Times New Roman" w:cs="Times New Roman"/>
          <w:sz w:val="24"/>
          <w:szCs w:val="24"/>
        </w:rPr>
        <w:t>. Uji t Sampel Bebas</w:t>
      </w:r>
    </w:p>
    <w:tbl>
      <w:tblPr>
        <w:tblW w:w="515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1"/>
        <w:gridCol w:w="1067"/>
        <w:gridCol w:w="750"/>
        <w:gridCol w:w="613"/>
        <w:gridCol w:w="844"/>
        <w:gridCol w:w="857"/>
        <w:gridCol w:w="566"/>
        <w:gridCol w:w="1073"/>
        <w:gridCol w:w="1011"/>
        <w:gridCol w:w="896"/>
        <w:gridCol w:w="803"/>
      </w:tblGrid>
      <w:tr w:rsidR="004061A3" w:rsidRPr="00C761E6" w:rsidTr="00C761E6">
        <w:trPr>
          <w:cantSplit/>
          <w:trHeight w:val="301"/>
        </w:trPr>
        <w:tc>
          <w:tcPr>
            <w:tcW w:w="5000" w:type="pct"/>
            <w:gridSpan w:val="11"/>
            <w:tcBorders>
              <w:top w:val="nil"/>
              <w:left w:val="nil"/>
              <w:bottom w:val="single" w:sz="4" w:space="0" w:color="auto"/>
              <w:right w:val="nil"/>
            </w:tcBorders>
            <w:shd w:val="clear" w:color="auto" w:fill="FFFFFF"/>
            <w:vAlign w:val="center"/>
          </w:tcPr>
          <w:p w:rsidR="004061A3" w:rsidRPr="00C761E6" w:rsidRDefault="004061A3" w:rsidP="00C761E6">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C761E6">
              <w:rPr>
                <w:rFonts w:ascii="Times New Roman" w:hAnsi="Times New Roman" w:cs="Times New Roman"/>
                <w:b/>
                <w:bCs/>
                <w:color w:val="010205"/>
                <w:sz w:val="24"/>
                <w:szCs w:val="24"/>
              </w:rPr>
              <w:t>Independent Samples Test</w:t>
            </w:r>
          </w:p>
        </w:tc>
      </w:tr>
      <w:tr w:rsidR="00C761E6" w:rsidRPr="00C761E6" w:rsidTr="00C761E6">
        <w:trPr>
          <w:cantSplit/>
          <w:trHeight w:val="96"/>
        </w:trPr>
        <w:tc>
          <w:tcPr>
            <w:tcW w:w="5000" w:type="pct"/>
            <w:gridSpan w:val="11"/>
            <w:tcBorders>
              <w:top w:val="single" w:sz="4" w:space="0" w:color="auto"/>
              <w:left w:val="nil"/>
              <w:bottom w:val="nil"/>
              <w:right w:val="nil"/>
            </w:tcBorders>
            <w:shd w:val="clear" w:color="auto" w:fill="FFFFFF"/>
            <w:vAlign w:val="center"/>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b/>
                <w:bCs/>
                <w:color w:val="010205"/>
                <w:sz w:val="24"/>
                <w:szCs w:val="24"/>
              </w:rPr>
            </w:pPr>
          </w:p>
        </w:tc>
      </w:tr>
      <w:tr w:rsidR="000412E7" w:rsidRPr="00C761E6" w:rsidTr="000412E7">
        <w:trPr>
          <w:cantSplit/>
          <w:trHeight w:val="500"/>
        </w:trPr>
        <w:tc>
          <w:tcPr>
            <w:tcW w:w="1020" w:type="pct"/>
            <w:gridSpan w:val="2"/>
            <w:tcBorders>
              <w:top w:val="nil"/>
              <w:left w:val="nil"/>
              <w:bottom w:val="single" w:sz="4" w:space="0" w:color="auto"/>
              <w:right w:val="nil"/>
            </w:tcBorders>
            <w:shd w:val="clear" w:color="auto" w:fill="FFFFFF"/>
            <w:vAlign w:val="bottom"/>
          </w:tcPr>
          <w:p w:rsidR="004061A3" w:rsidRPr="00C761E6" w:rsidRDefault="004061A3" w:rsidP="00C761E6">
            <w:pPr>
              <w:autoSpaceDE w:val="0"/>
              <w:autoSpaceDN w:val="0"/>
              <w:adjustRightInd w:val="0"/>
              <w:spacing w:after="0" w:line="360" w:lineRule="auto"/>
              <w:jc w:val="both"/>
              <w:rPr>
                <w:rFonts w:ascii="Times New Roman" w:hAnsi="Times New Roman" w:cs="Times New Roman"/>
                <w:sz w:val="24"/>
                <w:szCs w:val="24"/>
              </w:rPr>
            </w:pPr>
          </w:p>
        </w:tc>
        <w:tc>
          <w:tcPr>
            <w:tcW w:w="731" w:type="pct"/>
            <w:gridSpan w:val="2"/>
            <w:tcBorders>
              <w:top w:val="nil"/>
              <w:left w:val="nil"/>
              <w:bottom w:val="single" w:sz="4" w:space="0" w:color="auto"/>
              <w:right w:val="nil"/>
            </w:tcBorders>
            <w:shd w:val="clear" w:color="auto" w:fill="FFFFFF"/>
            <w:vAlign w:val="bottom"/>
          </w:tcPr>
          <w:p w:rsidR="004061A3" w:rsidRPr="00C761E6" w:rsidRDefault="004061A3" w:rsidP="00C761E6">
            <w:pPr>
              <w:autoSpaceDE w:val="0"/>
              <w:autoSpaceDN w:val="0"/>
              <w:adjustRightInd w:val="0"/>
              <w:spacing w:after="0" w:line="360" w:lineRule="auto"/>
              <w:ind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Levene's Test for Equality of Variances</w:t>
            </w:r>
          </w:p>
        </w:tc>
        <w:tc>
          <w:tcPr>
            <w:tcW w:w="3249" w:type="pct"/>
            <w:gridSpan w:val="7"/>
            <w:tcBorders>
              <w:top w:val="nil"/>
              <w:left w:val="nil"/>
              <w:bottom w:val="single" w:sz="4" w:space="0" w:color="auto"/>
              <w:right w:val="nil"/>
            </w:tcBorders>
            <w:shd w:val="clear" w:color="auto" w:fill="FFFFFF"/>
            <w:vAlign w:val="bottom"/>
          </w:tcPr>
          <w:p w:rsidR="004061A3" w:rsidRPr="00C761E6" w:rsidRDefault="00151512"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 xml:space="preserve">                  </w:t>
            </w:r>
            <w:r w:rsidR="004061A3" w:rsidRPr="00C761E6">
              <w:rPr>
                <w:rFonts w:ascii="Times New Roman" w:hAnsi="Times New Roman" w:cs="Times New Roman"/>
                <w:color w:val="264A60"/>
                <w:sz w:val="24"/>
                <w:szCs w:val="24"/>
              </w:rPr>
              <w:t>t-test for Equality of Means</w:t>
            </w:r>
          </w:p>
        </w:tc>
      </w:tr>
      <w:tr w:rsidR="000412E7" w:rsidRPr="00C761E6" w:rsidTr="000412E7">
        <w:trPr>
          <w:cantSplit/>
          <w:trHeight w:val="88"/>
        </w:trPr>
        <w:tc>
          <w:tcPr>
            <w:tcW w:w="1020" w:type="pct"/>
            <w:gridSpan w:val="2"/>
            <w:vMerge w:val="restart"/>
            <w:tcBorders>
              <w:top w:val="single" w:sz="4" w:space="0" w:color="auto"/>
              <w:left w:val="nil"/>
              <w:bottom w:val="nil"/>
              <w:right w:val="nil"/>
            </w:tcBorders>
            <w:shd w:val="clear" w:color="auto" w:fill="FFFFFF"/>
            <w:vAlign w:val="bottom"/>
          </w:tcPr>
          <w:p w:rsidR="004061A3" w:rsidRPr="00C761E6" w:rsidRDefault="004061A3" w:rsidP="00C761E6">
            <w:pPr>
              <w:autoSpaceDE w:val="0"/>
              <w:autoSpaceDN w:val="0"/>
              <w:adjustRightInd w:val="0"/>
              <w:spacing w:after="0" w:line="360" w:lineRule="auto"/>
              <w:jc w:val="both"/>
              <w:rPr>
                <w:rFonts w:ascii="Times New Roman" w:hAnsi="Times New Roman" w:cs="Times New Roman"/>
                <w:color w:val="264A60"/>
                <w:sz w:val="24"/>
                <w:szCs w:val="24"/>
              </w:rPr>
            </w:pPr>
          </w:p>
        </w:tc>
        <w:tc>
          <w:tcPr>
            <w:tcW w:w="403" w:type="pct"/>
            <w:vMerge w:val="restart"/>
            <w:tcBorders>
              <w:top w:val="single" w:sz="4" w:space="0" w:color="auto"/>
              <w:left w:val="nil"/>
              <w:bottom w:val="nil"/>
              <w:right w:val="nil"/>
            </w:tcBorders>
            <w:shd w:val="clear" w:color="auto" w:fill="FFFFFF"/>
            <w:vAlign w:val="bottom"/>
          </w:tcPr>
          <w:tbl>
            <w:tblPr>
              <w:tblStyle w:val="KisiTabel"/>
              <w:tblW w:w="0" w:type="auto"/>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
            </w:tblGrid>
            <w:tr w:rsidR="00151512" w:rsidRPr="00C761E6" w:rsidTr="000412E7">
              <w:trPr>
                <w:trHeight w:val="426"/>
              </w:trPr>
              <w:tc>
                <w:tcPr>
                  <w:tcW w:w="655" w:type="dxa"/>
                </w:tcPr>
                <w:p w:rsidR="00151512" w:rsidRPr="00C761E6" w:rsidRDefault="00151512" w:rsidP="00C761E6">
                  <w:pPr>
                    <w:autoSpaceDE w:val="0"/>
                    <w:autoSpaceDN w:val="0"/>
                    <w:adjustRightInd w:val="0"/>
                    <w:spacing w:after="0" w:line="360" w:lineRule="auto"/>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F</w:t>
                  </w:r>
                </w:p>
              </w:tc>
            </w:tr>
          </w:tbl>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p>
        </w:tc>
        <w:tc>
          <w:tcPr>
            <w:tcW w:w="329" w:type="pct"/>
            <w:vMerge w:val="restart"/>
            <w:tcBorders>
              <w:top w:val="single" w:sz="4" w:space="0" w:color="auto"/>
              <w:left w:val="nil"/>
              <w:bottom w:val="nil"/>
              <w:right w:val="nil"/>
            </w:tcBorders>
            <w:shd w:val="clear" w:color="auto" w:fill="FFFFFF"/>
            <w:vAlign w:val="bottom"/>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Sig.</w:t>
            </w:r>
          </w:p>
        </w:tc>
        <w:tc>
          <w:tcPr>
            <w:tcW w:w="453" w:type="pct"/>
            <w:vMerge w:val="restart"/>
            <w:tcBorders>
              <w:top w:val="single" w:sz="4" w:space="0" w:color="auto"/>
              <w:left w:val="nil"/>
              <w:bottom w:val="nil"/>
              <w:right w:val="nil"/>
            </w:tcBorders>
            <w:shd w:val="clear" w:color="auto" w:fill="FFFFFF"/>
            <w:vAlign w:val="bottom"/>
          </w:tcPr>
          <w:p w:rsidR="004061A3"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T</w:t>
            </w:r>
          </w:p>
        </w:tc>
        <w:tc>
          <w:tcPr>
            <w:tcW w:w="460" w:type="pct"/>
            <w:vMerge w:val="restart"/>
            <w:tcBorders>
              <w:top w:val="single" w:sz="4" w:space="0" w:color="auto"/>
              <w:left w:val="nil"/>
              <w:bottom w:val="nil"/>
              <w:right w:val="nil"/>
            </w:tcBorders>
            <w:shd w:val="clear" w:color="auto" w:fill="FFFFFF"/>
            <w:vAlign w:val="bottom"/>
          </w:tcPr>
          <w:p w:rsidR="004061A3" w:rsidRPr="00C761E6" w:rsidRDefault="00151512"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D</w:t>
            </w:r>
            <w:r w:rsidR="004061A3" w:rsidRPr="00C761E6">
              <w:rPr>
                <w:rFonts w:ascii="Times New Roman" w:hAnsi="Times New Roman" w:cs="Times New Roman"/>
                <w:color w:val="264A60"/>
                <w:sz w:val="24"/>
                <w:szCs w:val="24"/>
              </w:rPr>
              <w:t>f</w:t>
            </w:r>
          </w:p>
        </w:tc>
        <w:tc>
          <w:tcPr>
            <w:tcW w:w="304" w:type="pct"/>
            <w:vMerge w:val="restart"/>
            <w:tcBorders>
              <w:top w:val="single" w:sz="4" w:space="0" w:color="auto"/>
              <w:left w:val="nil"/>
              <w:bottom w:val="nil"/>
              <w:right w:val="nil"/>
            </w:tcBorders>
            <w:shd w:val="clear" w:color="auto" w:fill="FFFFFF"/>
            <w:vAlign w:val="bottom"/>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Sig. (2-tailed)</w:t>
            </w:r>
          </w:p>
        </w:tc>
        <w:tc>
          <w:tcPr>
            <w:tcW w:w="576" w:type="pct"/>
            <w:vMerge w:val="restart"/>
            <w:tcBorders>
              <w:top w:val="single" w:sz="4" w:space="0" w:color="auto"/>
              <w:left w:val="nil"/>
              <w:bottom w:val="nil"/>
              <w:right w:val="nil"/>
            </w:tcBorders>
            <w:shd w:val="clear" w:color="auto" w:fill="FFFFFF"/>
            <w:vAlign w:val="bottom"/>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Mean Difference</w:t>
            </w:r>
          </w:p>
        </w:tc>
        <w:tc>
          <w:tcPr>
            <w:tcW w:w="543" w:type="pct"/>
            <w:vMerge w:val="restart"/>
            <w:tcBorders>
              <w:top w:val="single" w:sz="4" w:space="0" w:color="auto"/>
              <w:left w:val="nil"/>
              <w:bottom w:val="nil"/>
              <w:right w:val="nil"/>
            </w:tcBorders>
            <w:shd w:val="clear" w:color="auto" w:fill="FFFFFF"/>
            <w:vAlign w:val="bottom"/>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Std. Error Difference</w:t>
            </w:r>
          </w:p>
        </w:tc>
        <w:tc>
          <w:tcPr>
            <w:tcW w:w="912" w:type="pct"/>
            <w:gridSpan w:val="2"/>
            <w:tcBorders>
              <w:top w:val="single" w:sz="4" w:space="0" w:color="auto"/>
              <w:left w:val="nil"/>
              <w:bottom w:val="single" w:sz="4" w:space="0" w:color="auto"/>
              <w:right w:val="nil"/>
            </w:tcBorders>
            <w:shd w:val="clear" w:color="auto" w:fill="FFFFFF"/>
            <w:vAlign w:val="bottom"/>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95% Confidence Interval of the Difference</w:t>
            </w:r>
          </w:p>
        </w:tc>
      </w:tr>
      <w:tr w:rsidR="000412E7" w:rsidRPr="00C761E6" w:rsidTr="000412E7">
        <w:trPr>
          <w:cantSplit/>
          <w:trHeight w:val="88"/>
        </w:trPr>
        <w:tc>
          <w:tcPr>
            <w:tcW w:w="1020" w:type="pct"/>
            <w:gridSpan w:val="2"/>
            <w:vMerge/>
            <w:tcBorders>
              <w:top w:val="nil"/>
              <w:left w:val="nil"/>
              <w:bottom w:val="nil"/>
              <w:right w:val="nil"/>
            </w:tcBorders>
            <w:shd w:val="clear" w:color="auto" w:fill="FFFFFF"/>
            <w:vAlign w:val="bottom"/>
          </w:tcPr>
          <w:p w:rsidR="004061A3" w:rsidRPr="00C761E6" w:rsidRDefault="004061A3" w:rsidP="00C761E6">
            <w:pPr>
              <w:autoSpaceDE w:val="0"/>
              <w:autoSpaceDN w:val="0"/>
              <w:adjustRightInd w:val="0"/>
              <w:spacing w:after="0" w:line="360" w:lineRule="auto"/>
              <w:jc w:val="both"/>
              <w:rPr>
                <w:rFonts w:ascii="Times New Roman" w:hAnsi="Times New Roman" w:cs="Times New Roman"/>
                <w:color w:val="264A60"/>
                <w:sz w:val="24"/>
                <w:szCs w:val="24"/>
              </w:rPr>
            </w:pPr>
          </w:p>
        </w:tc>
        <w:tc>
          <w:tcPr>
            <w:tcW w:w="403" w:type="pct"/>
            <w:vMerge/>
            <w:tcBorders>
              <w:top w:val="single" w:sz="4" w:space="0" w:color="auto"/>
              <w:left w:val="nil"/>
              <w:bottom w:val="single" w:sz="8" w:space="0" w:color="152935"/>
              <w:right w:val="nil"/>
            </w:tcBorders>
            <w:shd w:val="clear" w:color="auto" w:fill="FFFFFF"/>
            <w:vAlign w:val="bottom"/>
          </w:tcPr>
          <w:p w:rsidR="004061A3" w:rsidRPr="00C761E6" w:rsidRDefault="004061A3" w:rsidP="00C761E6">
            <w:pPr>
              <w:autoSpaceDE w:val="0"/>
              <w:autoSpaceDN w:val="0"/>
              <w:adjustRightInd w:val="0"/>
              <w:spacing w:after="0" w:line="360" w:lineRule="auto"/>
              <w:jc w:val="both"/>
              <w:rPr>
                <w:rFonts w:ascii="Times New Roman" w:hAnsi="Times New Roman" w:cs="Times New Roman"/>
                <w:color w:val="264A60"/>
                <w:sz w:val="24"/>
                <w:szCs w:val="24"/>
              </w:rPr>
            </w:pPr>
          </w:p>
        </w:tc>
        <w:tc>
          <w:tcPr>
            <w:tcW w:w="329" w:type="pct"/>
            <w:vMerge/>
            <w:tcBorders>
              <w:top w:val="single" w:sz="4" w:space="0" w:color="auto"/>
              <w:left w:val="nil"/>
              <w:bottom w:val="single" w:sz="8" w:space="0" w:color="152935"/>
              <w:right w:val="nil"/>
            </w:tcBorders>
            <w:shd w:val="clear" w:color="auto" w:fill="FFFFFF"/>
            <w:vAlign w:val="bottom"/>
          </w:tcPr>
          <w:p w:rsidR="004061A3" w:rsidRPr="00C761E6" w:rsidRDefault="004061A3" w:rsidP="00C761E6">
            <w:pPr>
              <w:autoSpaceDE w:val="0"/>
              <w:autoSpaceDN w:val="0"/>
              <w:adjustRightInd w:val="0"/>
              <w:spacing w:after="0" w:line="360" w:lineRule="auto"/>
              <w:jc w:val="both"/>
              <w:rPr>
                <w:rFonts w:ascii="Times New Roman" w:hAnsi="Times New Roman" w:cs="Times New Roman"/>
                <w:color w:val="264A60"/>
                <w:sz w:val="24"/>
                <w:szCs w:val="24"/>
              </w:rPr>
            </w:pPr>
          </w:p>
        </w:tc>
        <w:tc>
          <w:tcPr>
            <w:tcW w:w="453" w:type="pct"/>
            <w:vMerge/>
            <w:tcBorders>
              <w:top w:val="single" w:sz="4" w:space="0" w:color="auto"/>
              <w:left w:val="nil"/>
              <w:bottom w:val="single" w:sz="8" w:space="0" w:color="152935"/>
              <w:right w:val="nil"/>
            </w:tcBorders>
            <w:shd w:val="clear" w:color="auto" w:fill="FFFFFF"/>
            <w:vAlign w:val="bottom"/>
          </w:tcPr>
          <w:p w:rsidR="004061A3" w:rsidRPr="00C761E6" w:rsidRDefault="004061A3" w:rsidP="00C761E6">
            <w:pPr>
              <w:autoSpaceDE w:val="0"/>
              <w:autoSpaceDN w:val="0"/>
              <w:adjustRightInd w:val="0"/>
              <w:spacing w:after="0" w:line="360" w:lineRule="auto"/>
              <w:jc w:val="both"/>
              <w:rPr>
                <w:rFonts w:ascii="Times New Roman" w:hAnsi="Times New Roman" w:cs="Times New Roman"/>
                <w:color w:val="264A60"/>
                <w:sz w:val="24"/>
                <w:szCs w:val="24"/>
              </w:rPr>
            </w:pPr>
          </w:p>
        </w:tc>
        <w:tc>
          <w:tcPr>
            <w:tcW w:w="460" w:type="pct"/>
            <w:vMerge/>
            <w:tcBorders>
              <w:top w:val="single" w:sz="4" w:space="0" w:color="auto"/>
              <w:left w:val="nil"/>
              <w:bottom w:val="single" w:sz="8" w:space="0" w:color="152935"/>
              <w:right w:val="nil"/>
            </w:tcBorders>
            <w:shd w:val="clear" w:color="auto" w:fill="FFFFFF"/>
            <w:vAlign w:val="bottom"/>
          </w:tcPr>
          <w:p w:rsidR="004061A3" w:rsidRPr="00C761E6" w:rsidRDefault="004061A3" w:rsidP="00C761E6">
            <w:pPr>
              <w:autoSpaceDE w:val="0"/>
              <w:autoSpaceDN w:val="0"/>
              <w:adjustRightInd w:val="0"/>
              <w:spacing w:after="0" w:line="360" w:lineRule="auto"/>
              <w:jc w:val="both"/>
              <w:rPr>
                <w:rFonts w:ascii="Times New Roman" w:hAnsi="Times New Roman" w:cs="Times New Roman"/>
                <w:color w:val="264A60"/>
                <w:sz w:val="24"/>
                <w:szCs w:val="24"/>
              </w:rPr>
            </w:pPr>
          </w:p>
        </w:tc>
        <w:tc>
          <w:tcPr>
            <w:tcW w:w="304" w:type="pct"/>
            <w:vMerge/>
            <w:tcBorders>
              <w:top w:val="single" w:sz="4" w:space="0" w:color="auto"/>
              <w:left w:val="nil"/>
              <w:bottom w:val="single" w:sz="8" w:space="0" w:color="152935"/>
              <w:right w:val="nil"/>
            </w:tcBorders>
            <w:shd w:val="clear" w:color="auto" w:fill="FFFFFF"/>
            <w:vAlign w:val="bottom"/>
          </w:tcPr>
          <w:p w:rsidR="004061A3" w:rsidRPr="00C761E6" w:rsidRDefault="004061A3" w:rsidP="00C761E6">
            <w:pPr>
              <w:autoSpaceDE w:val="0"/>
              <w:autoSpaceDN w:val="0"/>
              <w:adjustRightInd w:val="0"/>
              <w:spacing w:after="0" w:line="360" w:lineRule="auto"/>
              <w:jc w:val="both"/>
              <w:rPr>
                <w:rFonts w:ascii="Times New Roman" w:hAnsi="Times New Roman" w:cs="Times New Roman"/>
                <w:color w:val="264A60"/>
                <w:sz w:val="24"/>
                <w:szCs w:val="24"/>
              </w:rPr>
            </w:pPr>
          </w:p>
        </w:tc>
        <w:tc>
          <w:tcPr>
            <w:tcW w:w="576" w:type="pct"/>
            <w:vMerge/>
            <w:tcBorders>
              <w:top w:val="single" w:sz="4" w:space="0" w:color="auto"/>
              <w:left w:val="nil"/>
              <w:bottom w:val="single" w:sz="8" w:space="0" w:color="152935"/>
              <w:right w:val="nil"/>
            </w:tcBorders>
            <w:shd w:val="clear" w:color="auto" w:fill="FFFFFF"/>
            <w:vAlign w:val="bottom"/>
          </w:tcPr>
          <w:p w:rsidR="004061A3" w:rsidRPr="00C761E6" w:rsidRDefault="004061A3" w:rsidP="00C761E6">
            <w:pPr>
              <w:autoSpaceDE w:val="0"/>
              <w:autoSpaceDN w:val="0"/>
              <w:adjustRightInd w:val="0"/>
              <w:spacing w:after="0" w:line="360" w:lineRule="auto"/>
              <w:jc w:val="both"/>
              <w:rPr>
                <w:rFonts w:ascii="Times New Roman" w:hAnsi="Times New Roman" w:cs="Times New Roman"/>
                <w:color w:val="264A60"/>
                <w:sz w:val="24"/>
                <w:szCs w:val="24"/>
              </w:rPr>
            </w:pPr>
          </w:p>
        </w:tc>
        <w:tc>
          <w:tcPr>
            <w:tcW w:w="543" w:type="pct"/>
            <w:vMerge/>
            <w:tcBorders>
              <w:top w:val="single" w:sz="4" w:space="0" w:color="auto"/>
              <w:left w:val="nil"/>
              <w:bottom w:val="single" w:sz="8" w:space="0" w:color="152935"/>
              <w:right w:val="nil"/>
            </w:tcBorders>
            <w:shd w:val="clear" w:color="auto" w:fill="FFFFFF"/>
            <w:vAlign w:val="bottom"/>
          </w:tcPr>
          <w:p w:rsidR="004061A3" w:rsidRPr="00C761E6" w:rsidRDefault="004061A3" w:rsidP="00C761E6">
            <w:pPr>
              <w:autoSpaceDE w:val="0"/>
              <w:autoSpaceDN w:val="0"/>
              <w:adjustRightInd w:val="0"/>
              <w:spacing w:after="0" w:line="360" w:lineRule="auto"/>
              <w:jc w:val="both"/>
              <w:rPr>
                <w:rFonts w:ascii="Times New Roman" w:hAnsi="Times New Roman" w:cs="Times New Roman"/>
                <w:color w:val="264A60"/>
                <w:sz w:val="24"/>
                <w:szCs w:val="24"/>
              </w:rPr>
            </w:pPr>
          </w:p>
        </w:tc>
        <w:tc>
          <w:tcPr>
            <w:tcW w:w="481" w:type="pct"/>
            <w:tcBorders>
              <w:top w:val="single" w:sz="4" w:space="0" w:color="auto"/>
              <w:left w:val="nil"/>
              <w:bottom w:val="single" w:sz="8" w:space="0" w:color="152935"/>
              <w:right w:val="nil"/>
            </w:tcBorders>
            <w:shd w:val="clear" w:color="auto" w:fill="FFFFFF"/>
            <w:vAlign w:val="bottom"/>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Lower</w:t>
            </w:r>
          </w:p>
        </w:tc>
        <w:tc>
          <w:tcPr>
            <w:tcW w:w="431" w:type="pct"/>
            <w:tcBorders>
              <w:top w:val="single" w:sz="4" w:space="0" w:color="auto"/>
              <w:left w:val="nil"/>
              <w:bottom w:val="single" w:sz="8" w:space="0" w:color="152935"/>
              <w:right w:val="nil"/>
            </w:tcBorders>
            <w:shd w:val="clear" w:color="auto" w:fill="FFFFFF"/>
            <w:vAlign w:val="bottom"/>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Upper</w:t>
            </w:r>
          </w:p>
        </w:tc>
      </w:tr>
      <w:tr w:rsidR="000412E7" w:rsidRPr="00C761E6" w:rsidTr="00537B2B">
        <w:trPr>
          <w:cantSplit/>
          <w:trHeight w:val="387"/>
        </w:trPr>
        <w:tc>
          <w:tcPr>
            <w:tcW w:w="447" w:type="pct"/>
            <w:vMerge w:val="restart"/>
            <w:tcBorders>
              <w:top w:val="single" w:sz="8" w:space="0" w:color="152935"/>
              <w:left w:val="nil"/>
              <w:bottom w:val="single" w:sz="8" w:space="0" w:color="152935"/>
              <w:right w:val="nil"/>
            </w:tcBorders>
            <w:shd w:val="clear" w:color="auto" w:fill="E0E0E0"/>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Hasil Belajar</w:t>
            </w:r>
          </w:p>
        </w:tc>
        <w:tc>
          <w:tcPr>
            <w:tcW w:w="573" w:type="pct"/>
            <w:tcBorders>
              <w:top w:val="single" w:sz="8" w:space="0" w:color="152935"/>
              <w:left w:val="nil"/>
              <w:bottom w:val="nil"/>
              <w:right w:val="nil"/>
            </w:tcBorders>
            <w:shd w:val="clear" w:color="auto" w:fill="E0E0E0"/>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Equal variances assumed</w:t>
            </w:r>
          </w:p>
        </w:tc>
        <w:tc>
          <w:tcPr>
            <w:tcW w:w="403" w:type="pct"/>
            <w:tcBorders>
              <w:top w:val="single" w:sz="8" w:space="0" w:color="152935"/>
              <w:left w:val="nil"/>
              <w:bottom w:val="nil"/>
              <w:right w:val="nil"/>
            </w:tcBorders>
            <w:shd w:val="clear" w:color="auto" w:fill="FFFFFF"/>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3.514</w:t>
            </w:r>
          </w:p>
        </w:tc>
        <w:tc>
          <w:tcPr>
            <w:tcW w:w="329" w:type="pct"/>
            <w:tcBorders>
              <w:top w:val="single" w:sz="8" w:space="0" w:color="152935"/>
              <w:left w:val="nil"/>
              <w:bottom w:val="nil"/>
              <w:right w:val="nil"/>
            </w:tcBorders>
            <w:shd w:val="clear" w:color="auto" w:fill="FFFFFF"/>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.069</w:t>
            </w:r>
          </w:p>
        </w:tc>
        <w:tc>
          <w:tcPr>
            <w:tcW w:w="453" w:type="pct"/>
            <w:tcBorders>
              <w:top w:val="single" w:sz="8" w:space="0" w:color="152935"/>
              <w:left w:val="nil"/>
              <w:bottom w:val="nil"/>
              <w:right w:val="nil"/>
            </w:tcBorders>
            <w:shd w:val="clear" w:color="auto" w:fill="FFFFFF"/>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-4.939</w:t>
            </w:r>
          </w:p>
        </w:tc>
        <w:tc>
          <w:tcPr>
            <w:tcW w:w="460" w:type="pct"/>
            <w:tcBorders>
              <w:top w:val="single" w:sz="8" w:space="0" w:color="152935"/>
              <w:left w:val="nil"/>
              <w:bottom w:val="nil"/>
              <w:right w:val="nil"/>
            </w:tcBorders>
            <w:shd w:val="clear" w:color="auto" w:fill="FFFFFF"/>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38</w:t>
            </w:r>
          </w:p>
        </w:tc>
        <w:tc>
          <w:tcPr>
            <w:tcW w:w="304" w:type="pct"/>
            <w:tcBorders>
              <w:top w:val="single" w:sz="8" w:space="0" w:color="152935"/>
              <w:left w:val="nil"/>
              <w:bottom w:val="nil"/>
              <w:right w:val="nil"/>
            </w:tcBorders>
            <w:shd w:val="clear" w:color="auto" w:fill="FDE9D9" w:themeFill="accent6" w:themeFillTint="33"/>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.000</w:t>
            </w:r>
          </w:p>
        </w:tc>
        <w:tc>
          <w:tcPr>
            <w:tcW w:w="576" w:type="pct"/>
            <w:tcBorders>
              <w:top w:val="single" w:sz="8" w:space="0" w:color="152935"/>
              <w:left w:val="nil"/>
              <w:bottom w:val="nil"/>
              <w:right w:val="nil"/>
            </w:tcBorders>
            <w:shd w:val="clear" w:color="auto" w:fill="FFFFFF"/>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-14.100</w:t>
            </w:r>
          </w:p>
        </w:tc>
        <w:tc>
          <w:tcPr>
            <w:tcW w:w="543" w:type="pct"/>
            <w:tcBorders>
              <w:top w:val="single" w:sz="8" w:space="0" w:color="152935"/>
              <w:left w:val="nil"/>
              <w:bottom w:val="nil"/>
              <w:right w:val="nil"/>
            </w:tcBorders>
            <w:shd w:val="clear" w:color="auto" w:fill="FFFFFF"/>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2.855</w:t>
            </w:r>
          </w:p>
        </w:tc>
        <w:tc>
          <w:tcPr>
            <w:tcW w:w="481" w:type="pct"/>
            <w:tcBorders>
              <w:top w:val="single" w:sz="8" w:space="0" w:color="152935"/>
              <w:left w:val="nil"/>
              <w:bottom w:val="nil"/>
              <w:right w:val="nil"/>
            </w:tcBorders>
            <w:shd w:val="clear" w:color="auto" w:fill="FFFFFF"/>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-19.880</w:t>
            </w:r>
          </w:p>
        </w:tc>
        <w:tc>
          <w:tcPr>
            <w:tcW w:w="431" w:type="pct"/>
            <w:tcBorders>
              <w:top w:val="single" w:sz="8" w:space="0" w:color="152935"/>
              <w:left w:val="nil"/>
              <w:bottom w:val="nil"/>
              <w:right w:val="nil"/>
            </w:tcBorders>
            <w:shd w:val="clear" w:color="auto" w:fill="FFFFFF"/>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-8.320</w:t>
            </w:r>
          </w:p>
        </w:tc>
      </w:tr>
      <w:tr w:rsidR="000412E7" w:rsidRPr="00C761E6" w:rsidTr="00537B2B">
        <w:trPr>
          <w:cantSplit/>
          <w:trHeight w:val="88"/>
        </w:trPr>
        <w:tc>
          <w:tcPr>
            <w:tcW w:w="447" w:type="pct"/>
            <w:vMerge/>
            <w:tcBorders>
              <w:top w:val="nil"/>
              <w:left w:val="nil"/>
              <w:bottom w:val="single" w:sz="8" w:space="0" w:color="152935"/>
              <w:right w:val="nil"/>
            </w:tcBorders>
            <w:shd w:val="clear" w:color="auto" w:fill="E0E0E0"/>
          </w:tcPr>
          <w:p w:rsidR="004061A3" w:rsidRPr="00C761E6" w:rsidRDefault="004061A3" w:rsidP="00C761E6">
            <w:pPr>
              <w:autoSpaceDE w:val="0"/>
              <w:autoSpaceDN w:val="0"/>
              <w:adjustRightInd w:val="0"/>
              <w:spacing w:after="0" w:line="360" w:lineRule="auto"/>
              <w:jc w:val="both"/>
              <w:rPr>
                <w:rFonts w:ascii="Times New Roman" w:hAnsi="Times New Roman" w:cs="Times New Roman"/>
                <w:color w:val="010205"/>
                <w:sz w:val="24"/>
                <w:szCs w:val="24"/>
              </w:rPr>
            </w:pPr>
          </w:p>
        </w:tc>
        <w:tc>
          <w:tcPr>
            <w:tcW w:w="573" w:type="pct"/>
            <w:tcBorders>
              <w:top w:val="nil"/>
              <w:left w:val="nil"/>
              <w:bottom w:val="single" w:sz="8" w:space="0" w:color="152935"/>
              <w:right w:val="nil"/>
            </w:tcBorders>
            <w:shd w:val="clear" w:color="auto" w:fill="E0E0E0"/>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Equal variances not assumed</w:t>
            </w:r>
          </w:p>
        </w:tc>
        <w:tc>
          <w:tcPr>
            <w:tcW w:w="403" w:type="pct"/>
            <w:tcBorders>
              <w:top w:val="nil"/>
              <w:left w:val="nil"/>
              <w:bottom w:val="single" w:sz="8" w:space="0" w:color="152935"/>
              <w:right w:val="nil"/>
            </w:tcBorders>
            <w:shd w:val="clear" w:color="auto" w:fill="FFFFFF"/>
            <w:vAlign w:val="center"/>
          </w:tcPr>
          <w:p w:rsidR="004061A3" w:rsidRPr="00C761E6" w:rsidRDefault="004061A3" w:rsidP="00C761E6">
            <w:pPr>
              <w:autoSpaceDE w:val="0"/>
              <w:autoSpaceDN w:val="0"/>
              <w:adjustRightInd w:val="0"/>
              <w:spacing w:after="0" w:line="360" w:lineRule="auto"/>
              <w:jc w:val="both"/>
              <w:rPr>
                <w:rFonts w:ascii="Times New Roman" w:hAnsi="Times New Roman" w:cs="Times New Roman"/>
                <w:sz w:val="24"/>
                <w:szCs w:val="24"/>
              </w:rPr>
            </w:pPr>
          </w:p>
        </w:tc>
        <w:tc>
          <w:tcPr>
            <w:tcW w:w="329" w:type="pct"/>
            <w:tcBorders>
              <w:top w:val="nil"/>
              <w:left w:val="nil"/>
              <w:bottom w:val="single" w:sz="8" w:space="0" w:color="152935"/>
              <w:right w:val="nil"/>
            </w:tcBorders>
            <w:shd w:val="clear" w:color="auto" w:fill="FFFFFF"/>
            <w:vAlign w:val="center"/>
          </w:tcPr>
          <w:p w:rsidR="004061A3" w:rsidRPr="00C761E6" w:rsidRDefault="004061A3" w:rsidP="00C761E6">
            <w:pPr>
              <w:autoSpaceDE w:val="0"/>
              <w:autoSpaceDN w:val="0"/>
              <w:adjustRightInd w:val="0"/>
              <w:spacing w:after="0" w:line="360" w:lineRule="auto"/>
              <w:jc w:val="both"/>
              <w:rPr>
                <w:rFonts w:ascii="Times New Roman" w:hAnsi="Times New Roman" w:cs="Times New Roman"/>
                <w:sz w:val="24"/>
                <w:szCs w:val="24"/>
              </w:rPr>
            </w:pPr>
          </w:p>
        </w:tc>
        <w:tc>
          <w:tcPr>
            <w:tcW w:w="453" w:type="pct"/>
            <w:tcBorders>
              <w:top w:val="nil"/>
              <w:left w:val="nil"/>
              <w:bottom w:val="single" w:sz="8" w:space="0" w:color="152935"/>
              <w:right w:val="nil"/>
            </w:tcBorders>
            <w:shd w:val="clear" w:color="auto" w:fill="FFFFFF"/>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-4.939</w:t>
            </w:r>
          </w:p>
        </w:tc>
        <w:tc>
          <w:tcPr>
            <w:tcW w:w="460" w:type="pct"/>
            <w:tcBorders>
              <w:top w:val="nil"/>
              <w:left w:val="nil"/>
              <w:bottom w:val="single" w:sz="8" w:space="0" w:color="152935"/>
              <w:right w:val="nil"/>
            </w:tcBorders>
            <w:shd w:val="clear" w:color="auto" w:fill="FFFFFF"/>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29.402</w:t>
            </w:r>
          </w:p>
        </w:tc>
        <w:tc>
          <w:tcPr>
            <w:tcW w:w="304" w:type="pct"/>
            <w:tcBorders>
              <w:top w:val="nil"/>
              <w:left w:val="nil"/>
              <w:bottom w:val="single" w:sz="8" w:space="0" w:color="152935"/>
              <w:right w:val="nil"/>
            </w:tcBorders>
            <w:shd w:val="clear" w:color="auto" w:fill="FDE9D9" w:themeFill="accent6" w:themeFillTint="33"/>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.000</w:t>
            </w:r>
          </w:p>
        </w:tc>
        <w:tc>
          <w:tcPr>
            <w:tcW w:w="576" w:type="pct"/>
            <w:tcBorders>
              <w:top w:val="nil"/>
              <w:left w:val="nil"/>
              <w:bottom w:val="single" w:sz="8" w:space="0" w:color="152935"/>
              <w:right w:val="nil"/>
            </w:tcBorders>
            <w:shd w:val="clear" w:color="auto" w:fill="FFFFFF"/>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-14.100</w:t>
            </w:r>
          </w:p>
        </w:tc>
        <w:tc>
          <w:tcPr>
            <w:tcW w:w="543" w:type="pct"/>
            <w:tcBorders>
              <w:top w:val="nil"/>
              <w:left w:val="nil"/>
              <w:bottom w:val="single" w:sz="8" w:space="0" w:color="152935"/>
              <w:right w:val="nil"/>
            </w:tcBorders>
            <w:shd w:val="clear" w:color="auto" w:fill="FFFFFF"/>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2.855</w:t>
            </w:r>
          </w:p>
        </w:tc>
        <w:tc>
          <w:tcPr>
            <w:tcW w:w="481" w:type="pct"/>
            <w:tcBorders>
              <w:top w:val="nil"/>
              <w:left w:val="nil"/>
              <w:bottom w:val="single" w:sz="8" w:space="0" w:color="152935"/>
              <w:right w:val="nil"/>
            </w:tcBorders>
            <w:shd w:val="clear" w:color="auto" w:fill="FFFFFF"/>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-19.936</w:t>
            </w:r>
          </w:p>
        </w:tc>
        <w:tc>
          <w:tcPr>
            <w:tcW w:w="431" w:type="pct"/>
            <w:tcBorders>
              <w:top w:val="nil"/>
              <w:left w:val="nil"/>
              <w:bottom w:val="single" w:sz="8" w:space="0" w:color="152935"/>
              <w:right w:val="nil"/>
            </w:tcBorders>
            <w:shd w:val="clear" w:color="auto" w:fill="FFFFFF"/>
          </w:tcPr>
          <w:p w:rsidR="004061A3" w:rsidRPr="00C761E6" w:rsidRDefault="004061A3"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-8.264</w:t>
            </w:r>
          </w:p>
        </w:tc>
      </w:tr>
    </w:tbl>
    <w:p w:rsidR="00D914F9" w:rsidRPr="00C761E6" w:rsidRDefault="004061A3" w:rsidP="00C761E6">
      <w:pPr>
        <w:spacing w:after="0" w:line="360" w:lineRule="auto"/>
        <w:jc w:val="both"/>
        <w:rPr>
          <w:rFonts w:ascii="Times New Roman" w:hAnsi="Times New Roman" w:cs="Times New Roman"/>
          <w:sz w:val="24"/>
          <w:szCs w:val="24"/>
        </w:rPr>
      </w:pPr>
      <w:r w:rsidRPr="00C761E6">
        <w:rPr>
          <w:rFonts w:ascii="Times New Roman" w:hAnsi="Times New Roman" w:cs="Times New Roman"/>
          <w:sz w:val="24"/>
          <w:szCs w:val="24"/>
        </w:rPr>
        <w:t>Sumber: Data Mentah, 2022</w:t>
      </w:r>
    </w:p>
    <w:p w:rsidR="004061A3" w:rsidRPr="00C761E6" w:rsidRDefault="004061A3" w:rsidP="00C761E6">
      <w:pPr>
        <w:spacing w:after="0" w:line="360" w:lineRule="auto"/>
        <w:ind w:firstLine="567"/>
        <w:jc w:val="both"/>
        <w:rPr>
          <w:rFonts w:ascii="Times New Roman" w:hAnsi="Times New Roman" w:cs="Times New Roman"/>
          <w:sz w:val="24"/>
          <w:szCs w:val="24"/>
        </w:rPr>
      </w:pPr>
      <w:r w:rsidRPr="00C761E6">
        <w:rPr>
          <w:rFonts w:ascii="Times New Roman" w:hAnsi="Times New Roman" w:cs="Times New Roman"/>
          <w:sz w:val="24"/>
          <w:szCs w:val="24"/>
        </w:rPr>
        <w:t>Berdasarkan hasil analisis uji t sampel bebas dengan menggunakan bantuan software SPSS 25 maka dapat dilihat bahwa nilai t hitung lebih besar dari t tabel yaitu 4,939 &gt; 2.02439 dan hasil signifikansi uji t sampel bebas sebesar 0,000 dimana signifikansi 0,000 kurang dari 0,05 sehingga dapat disimpulkan bahwa terdapat perbedaan yang signifikan hasil belajar siswa pada kelas eksperimen dan kelas kontrol maka hipotesis diterima.</w:t>
      </w:r>
    </w:p>
    <w:p w:rsidR="004061A3" w:rsidRPr="00C761E6" w:rsidRDefault="004061A3" w:rsidP="00C761E6">
      <w:pPr>
        <w:spacing w:after="0" w:line="360" w:lineRule="auto"/>
        <w:ind w:firstLine="567"/>
        <w:jc w:val="both"/>
        <w:rPr>
          <w:rFonts w:ascii="Times New Roman" w:hAnsi="Times New Roman" w:cs="Times New Roman"/>
          <w:sz w:val="24"/>
          <w:szCs w:val="24"/>
        </w:rPr>
      </w:pPr>
      <w:r w:rsidRPr="00C761E6">
        <w:rPr>
          <w:rFonts w:ascii="Times New Roman" w:hAnsi="Times New Roman" w:cs="Times New Roman"/>
          <w:sz w:val="24"/>
          <w:szCs w:val="24"/>
        </w:rPr>
        <w:t>Untuk melihat model pembelajaran manakah yang paling efektif maka dapat dilihat dengan menggunakan nilai rata-rata kelas eksperimen dan kelas control dan dibandingkan mean yang paling besar.</w:t>
      </w:r>
    </w:p>
    <w:p w:rsidR="00AC2BEF" w:rsidRPr="00C761E6" w:rsidRDefault="00C761E6" w:rsidP="00C761E6">
      <w:pPr>
        <w:spacing w:after="0" w:line="360" w:lineRule="auto"/>
        <w:jc w:val="center"/>
        <w:rPr>
          <w:rFonts w:ascii="Times New Roman" w:hAnsi="Times New Roman" w:cs="Times New Roman"/>
          <w:sz w:val="24"/>
          <w:szCs w:val="24"/>
        </w:rPr>
      </w:pPr>
      <w:r w:rsidRPr="00C761E6">
        <w:rPr>
          <w:rFonts w:ascii="Times New Roman" w:hAnsi="Times New Roman" w:cs="Times New Roman"/>
          <w:sz w:val="24"/>
          <w:szCs w:val="24"/>
        </w:rPr>
        <w:t>Tabel 5</w:t>
      </w:r>
      <w:r w:rsidR="00AC2BEF" w:rsidRPr="00C761E6">
        <w:rPr>
          <w:rFonts w:ascii="Times New Roman" w:hAnsi="Times New Roman" w:cs="Times New Roman"/>
          <w:sz w:val="24"/>
          <w:szCs w:val="24"/>
        </w:rPr>
        <w:t>. Hasil Uji Statistik</w:t>
      </w:r>
    </w:p>
    <w:tbl>
      <w:tblPr>
        <w:tblW w:w="9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47"/>
        <w:gridCol w:w="1576"/>
        <w:gridCol w:w="1227"/>
        <w:gridCol w:w="1227"/>
        <w:gridCol w:w="1722"/>
        <w:gridCol w:w="1763"/>
      </w:tblGrid>
      <w:tr w:rsidR="00AC2BEF" w:rsidRPr="00C761E6" w:rsidTr="00537B2B">
        <w:trPr>
          <w:cantSplit/>
          <w:trHeight w:val="299"/>
        </w:trPr>
        <w:tc>
          <w:tcPr>
            <w:tcW w:w="9162" w:type="dxa"/>
            <w:gridSpan w:val="6"/>
            <w:tcBorders>
              <w:top w:val="nil"/>
              <w:left w:val="nil"/>
              <w:bottom w:val="single" w:sz="4" w:space="0" w:color="auto"/>
              <w:right w:val="nil"/>
            </w:tcBorders>
            <w:shd w:val="clear" w:color="auto" w:fill="FFFFFF"/>
            <w:vAlign w:val="center"/>
          </w:tcPr>
          <w:p w:rsidR="00AC2BEF" w:rsidRPr="00C761E6" w:rsidRDefault="00AC2BEF" w:rsidP="00C761E6">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C761E6">
              <w:rPr>
                <w:rFonts w:ascii="Times New Roman" w:hAnsi="Times New Roman" w:cs="Times New Roman"/>
                <w:b/>
                <w:bCs/>
                <w:color w:val="010205"/>
                <w:sz w:val="24"/>
                <w:szCs w:val="24"/>
              </w:rPr>
              <w:t>Group Statistics</w:t>
            </w:r>
          </w:p>
        </w:tc>
      </w:tr>
      <w:tr w:rsidR="00537B2B" w:rsidRPr="00C761E6" w:rsidTr="00537B2B">
        <w:trPr>
          <w:cantSplit/>
          <w:trHeight w:val="299"/>
        </w:trPr>
        <w:tc>
          <w:tcPr>
            <w:tcW w:w="1647" w:type="dxa"/>
            <w:tcBorders>
              <w:top w:val="single" w:sz="4" w:space="0" w:color="auto"/>
              <w:left w:val="nil"/>
              <w:bottom w:val="single" w:sz="4" w:space="0" w:color="auto"/>
              <w:right w:val="nil"/>
            </w:tcBorders>
          </w:tcPr>
          <w:p w:rsidR="00AC2BEF" w:rsidRPr="00C761E6" w:rsidRDefault="00AC2BEF" w:rsidP="00C761E6">
            <w:pPr>
              <w:autoSpaceDE w:val="0"/>
              <w:autoSpaceDN w:val="0"/>
              <w:adjustRightInd w:val="0"/>
              <w:spacing w:after="0" w:line="360" w:lineRule="auto"/>
              <w:jc w:val="both"/>
              <w:rPr>
                <w:rFonts w:ascii="Times New Roman" w:hAnsi="Times New Roman" w:cs="Times New Roman"/>
                <w:color w:val="010205"/>
                <w:sz w:val="24"/>
                <w:szCs w:val="24"/>
              </w:rPr>
            </w:pPr>
          </w:p>
        </w:tc>
        <w:tc>
          <w:tcPr>
            <w:tcW w:w="1576" w:type="dxa"/>
            <w:tcBorders>
              <w:top w:val="single" w:sz="4" w:space="0" w:color="auto"/>
              <w:left w:val="nil"/>
              <w:bottom w:val="single" w:sz="8" w:space="0" w:color="152935"/>
              <w:right w:val="nil"/>
            </w:tcBorders>
            <w:shd w:val="clear" w:color="auto" w:fill="FFFFFF"/>
            <w:vAlign w:val="bottom"/>
          </w:tcPr>
          <w:p w:rsidR="00AC2BEF" w:rsidRPr="00C761E6" w:rsidRDefault="00AC2BEF"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Kelas</w:t>
            </w:r>
          </w:p>
        </w:tc>
        <w:tc>
          <w:tcPr>
            <w:tcW w:w="1227" w:type="dxa"/>
            <w:tcBorders>
              <w:top w:val="single" w:sz="4" w:space="0" w:color="auto"/>
              <w:left w:val="nil"/>
              <w:bottom w:val="single" w:sz="8" w:space="0" w:color="152935"/>
              <w:right w:val="nil"/>
            </w:tcBorders>
            <w:shd w:val="clear" w:color="auto" w:fill="FFFFFF"/>
            <w:vAlign w:val="bottom"/>
          </w:tcPr>
          <w:tbl>
            <w:tblPr>
              <w:tblStyle w:val="KisiTabel"/>
              <w:tblW w:w="0" w:type="auto"/>
              <w:tblInd w:w="60" w:type="dxa"/>
              <w:tblBorders>
                <w:left w:val="none" w:sz="0" w:space="0" w:color="auto"/>
                <w:insideH w:val="none" w:sz="0" w:space="0" w:color="auto"/>
                <w:insideV w:val="none" w:sz="0" w:space="0" w:color="auto"/>
              </w:tblBorders>
              <w:tblLayout w:type="fixed"/>
              <w:tblLook w:val="04A0" w:firstRow="1" w:lastRow="0" w:firstColumn="1" w:lastColumn="0" w:noHBand="0" w:noVBand="1"/>
            </w:tblPr>
            <w:tblGrid>
              <w:gridCol w:w="1202"/>
            </w:tblGrid>
            <w:tr w:rsidR="00537B2B" w:rsidRPr="00C761E6" w:rsidTr="00537B2B">
              <w:tc>
                <w:tcPr>
                  <w:tcW w:w="1202" w:type="dxa"/>
                  <w:tcBorders>
                    <w:top w:val="nil"/>
                    <w:bottom w:val="single" w:sz="4" w:space="0" w:color="auto"/>
                  </w:tcBorders>
                </w:tcPr>
                <w:p w:rsidR="00537B2B" w:rsidRPr="00C761E6" w:rsidRDefault="00537B2B" w:rsidP="00C761E6">
                  <w:pPr>
                    <w:autoSpaceDE w:val="0"/>
                    <w:autoSpaceDN w:val="0"/>
                    <w:adjustRightInd w:val="0"/>
                    <w:spacing w:after="0" w:line="360" w:lineRule="auto"/>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N</w:t>
                  </w:r>
                </w:p>
              </w:tc>
            </w:tr>
          </w:tbl>
          <w:p w:rsidR="00AC2BEF" w:rsidRPr="00C761E6" w:rsidRDefault="00AC2BEF"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p>
        </w:tc>
        <w:tc>
          <w:tcPr>
            <w:tcW w:w="1227" w:type="dxa"/>
            <w:tcBorders>
              <w:top w:val="single" w:sz="4" w:space="0" w:color="auto"/>
              <w:left w:val="nil"/>
              <w:bottom w:val="single" w:sz="8" w:space="0" w:color="152935"/>
              <w:right w:val="nil"/>
            </w:tcBorders>
            <w:shd w:val="clear" w:color="auto" w:fill="FFFFFF"/>
            <w:vAlign w:val="bottom"/>
          </w:tcPr>
          <w:p w:rsidR="00AC2BEF" w:rsidRPr="00C761E6" w:rsidRDefault="00AC2BEF"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Mean</w:t>
            </w:r>
          </w:p>
        </w:tc>
        <w:tc>
          <w:tcPr>
            <w:tcW w:w="1722" w:type="dxa"/>
            <w:tcBorders>
              <w:top w:val="single" w:sz="4" w:space="0" w:color="auto"/>
              <w:left w:val="nil"/>
              <w:bottom w:val="single" w:sz="8" w:space="0" w:color="152935"/>
              <w:right w:val="nil"/>
            </w:tcBorders>
            <w:shd w:val="clear" w:color="auto" w:fill="FFFFFF"/>
            <w:vAlign w:val="bottom"/>
          </w:tcPr>
          <w:p w:rsidR="00AC2BEF" w:rsidRPr="00C761E6" w:rsidRDefault="00AC2BEF"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Std. Deviation</w:t>
            </w:r>
          </w:p>
        </w:tc>
        <w:tc>
          <w:tcPr>
            <w:tcW w:w="1762" w:type="dxa"/>
            <w:tcBorders>
              <w:top w:val="single" w:sz="4" w:space="0" w:color="auto"/>
              <w:left w:val="nil"/>
              <w:bottom w:val="single" w:sz="8" w:space="0" w:color="152935"/>
              <w:right w:val="nil"/>
            </w:tcBorders>
            <w:shd w:val="clear" w:color="auto" w:fill="FFFFFF"/>
            <w:vAlign w:val="bottom"/>
          </w:tcPr>
          <w:p w:rsidR="00AC2BEF" w:rsidRPr="00C761E6" w:rsidRDefault="00AC2BEF"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Std. Error Mean</w:t>
            </w:r>
          </w:p>
        </w:tc>
      </w:tr>
      <w:tr w:rsidR="00537B2B" w:rsidRPr="00C761E6" w:rsidTr="00537B2B">
        <w:trPr>
          <w:cantSplit/>
          <w:trHeight w:val="259"/>
        </w:trPr>
        <w:tc>
          <w:tcPr>
            <w:tcW w:w="1647" w:type="dxa"/>
            <w:vMerge w:val="restart"/>
            <w:tcBorders>
              <w:top w:val="single" w:sz="4" w:space="0" w:color="auto"/>
              <w:left w:val="nil"/>
              <w:bottom w:val="single" w:sz="8" w:space="0" w:color="152935"/>
              <w:right w:val="nil"/>
            </w:tcBorders>
            <w:shd w:val="clear" w:color="auto" w:fill="E0E0E0"/>
          </w:tcPr>
          <w:p w:rsidR="00AC2BEF" w:rsidRPr="00C761E6" w:rsidRDefault="00AC2BEF"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Hasil Belajar</w:t>
            </w:r>
          </w:p>
        </w:tc>
        <w:tc>
          <w:tcPr>
            <w:tcW w:w="1576" w:type="dxa"/>
            <w:tcBorders>
              <w:top w:val="single" w:sz="8" w:space="0" w:color="152935"/>
              <w:left w:val="nil"/>
              <w:bottom w:val="nil"/>
              <w:right w:val="nil"/>
            </w:tcBorders>
            <w:shd w:val="clear" w:color="auto" w:fill="E0E0E0"/>
          </w:tcPr>
          <w:p w:rsidR="00AC2BEF" w:rsidRPr="00C761E6" w:rsidRDefault="00AC2BEF"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Kontrol</w:t>
            </w:r>
          </w:p>
        </w:tc>
        <w:tc>
          <w:tcPr>
            <w:tcW w:w="1227" w:type="dxa"/>
            <w:tcBorders>
              <w:top w:val="single" w:sz="8" w:space="0" w:color="152935"/>
              <w:left w:val="nil"/>
              <w:bottom w:val="nil"/>
              <w:right w:val="nil"/>
            </w:tcBorders>
            <w:shd w:val="clear" w:color="auto" w:fill="FFFFFF"/>
          </w:tcPr>
          <w:p w:rsidR="00AC2BEF" w:rsidRPr="00C761E6" w:rsidRDefault="00AC2BEF"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20</w:t>
            </w:r>
          </w:p>
        </w:tc>
        <w:tc>
          <w:tcPr>
            <w:tcW w:w="1227" w:type="dxa"/>
            <w:tcBorders>
              <w:top w:val="single" w:sz="8" w:space="0" w:color="152935"/>
              <w:left w:val="nil"/>
              <w:bottom w:val="nil"/>
              <w:right w:val="nil"/>
            </w:tcBorders>
            <w:shd w:val="clear" w:color="auto" w:fill="FDE9D9" w:themeFill="accent6" w:themeFillTint="33"/>
          </w:tcPr>
          <w:p w:rsidR="00AC2BEF" w:rsidRPr="00C761E6" w:rsidRDefault="00AC2BEF"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77.70</w:t>
            </w:r>
          </w:p>
        </w:tc>
        <w:tc>
          <w:tcPr>
            <w:tcW w:w="1722" w:type="dxa"/>
            <w:tcBorders>
              <w:top w:val="single" w:sz="8" w:space="0" w:color="152935"/>
              <w:left w:val="nil"/>
              <w:bottom w:val="nil"/>
              <w:right w:val="nil"/>
            </w:tcBorders>
            <w:shd w:val="clear" w:color="auto" w:fill="FFFFFF"/>
          </w:tcPr>
          <w:p w:rsidR="00AC2BEF" w:rsidRPr="00C761E6" w:rsidRDefault="00AC2BEF"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11.207</w:t>
            </w:r>
          </w:p>
        </w:tc>
        <w:tc>
          <w:tcPr>
            <w:tcW w:w="1762" w:type="dxa"/>
            <w:tcBorders>
              <w:top w:val="single" w:sz="8" w:space="0" w:color="152935"/>
              <w:left w:val="nil"/>
              <w:bottom w:val="nil"/>
              <w:right w:val="nil"/>
            </w:tcBorders>
            <w:shd w:val="clear" w:color="auto" w:fill="FFFFFF"/>
          </w:tcPr>
          <w:p w:rsidR="00AC2BEF" w:rsidRPr="00C761E6" w:rsidRDefault="00AC2BEF"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2.506</w:t>
            </w:r>
          </w:p>
        </w:tc>
      </w:tr>
      <w:tr w:rsidR="00AC2BEF" w:rsidRPr="00C761E6" w:rsidTr="00537B2B">
        <w:trPr>
          <w:cantSplit/>
          <w:trHeight w:val="171"/>
        </w:trPr>
        <w:tc>
          <w:tcPr>
            <w:tcW w:w="1647" w:type="dxa"/>
            <w:vMerge/>
            <w:tcBorders>
              <w:top w:val="single" w:sz="8" w:space="0" w:color="152935"/>
              <w:left w:val="nil"/>
              <w:bottom w:val="single" w:sz="8" w:space="0" w:color="152935"/>
              <w:right w:val="nil"/>
            </w:tcBorders>
            <w:shd w:val="clear" w:color="auto" w:fill="E0E0E0"/>
          </w:tcPr>
          <w:p w:rsidR="00AC2BEF" w:rsidRPr="00C761E6" w:rsidRDefault="00AC2BEF" w:rsidP="00C761E6">
            <w:pPr>
              <w:autoSpaceDE w:val="0"/>
              <w:autoSpaceDN w:val="0"/>
              <w:adjustRightInd w:val="0"/>
              <w:spacing w:after="0" w:line="360" w:lineRule="auto"/>
              <w:jc w:val="both"/>
              <w:rPr>
                <w:rFonts w:ascii="Times New Roman" w:hAnsi="Times New Roman" w:cs="Times New Roman"/>
                <w:color w:val="010205"/>
                <w:sz w:val="24"/>
                <w:szCs w:val="24"/>
              </w:rPr>
            </w:pPr>
          </w:p>
        </w:tc>
        <w:tc>
          <w:tcPr>
            <w:tcW w:w="1576" w:type="dxa"/>
            <w:tcBorders>
              <w:top w:val="nil"/>
              <w:left w:val="nil"/>
              <w:bottom w:val="single" w:sz="8" w:space="0" w:color="152935"/>
              <w:right w:val="nil"/>
            </w:tcBorders>
            <w:shd w:val="clear" w:color="auto" w:fill="E0E0E0"/>
          </w:tcPr>
          <w:p w:rsidR="00AC2BEF" w:rsidRPr="00C761E6" w:rsidRDefault="00AC2BEF"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Eksperimen</w:t>
            </w:r>
          </w:p>
        </w:tc>
        <w:tc>
          <w:tcPr>
            <w:tcW w:w="1227" w:type="dxa"/>
            <w:tcBorders>
              <w:top w:val="nil"/>
              <w:left w:val="nil"/>
              <w:bottom w:val="single" w:sz="8" w:space="0" w:color="152935"/>
              <w:right w:val="nil"/>
            </w:tcBorders>
            <w:shd w:val="clear" w:color="auto" w:fill="FFFFFF"/>
          </w:tcPr>
          <w:p w:rsidR="00AC2BEF" w:rsidRPr="00C761E6" w:rsidRDefault="00AC2BEF"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20</w:t>
            </w:r>
          </w:p>
        </w:tc>
        <w:tc>
          <w:tcPr>
            <w:tcW w:w="1227" w:type="dxa"/>
            <w:tcBorders>
              <w:top w:val="nil"/>
              <w:left w:val="nil"/>
              <w:bottom w:val="single" w:sz="8" w:space="0" w:color="152935"/>
              <w:right w:val="nil"/>
            </w:tcBorders>
            <w:shd w:val="clear" w:color="auto" w:fill="FDE9D9" w:themeFill="accent6" w:themeFillTint="33"/>
          </w:tcPr>
          <w:p w:rsidR="00AC2BEF" w:rsidRPr="00C761E6" w:rsidRDefault="00AC2BEF"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91.80</w:t>
            </w:r>
          </w:p>
        </w:tc>
        <w:tc>
          <w:tcPr>
            <w:tcW w:w="1722" w:type="dxa"/>
            <w:tcBorders>
              <w:top w:val="nil"/>
              <w:left w:val="nil"/>
              <w:bottom w:val="single" w:sz="8" w:space="0" w:color="152935"/>
              <w:right w:val="nil"/>
            </w:tcBorders>
            <w:shd w:val="clear" w:color="auto" w:fill="FFFFFF"/>
          </w:tcPr>
          <w:p w:rsidR="00AC2BEF" w:rsidRPr="00C761E6" w:rsidRDefault="00AC2BEF"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6.118</w:t>
            </w:r>
          </w:p>
        </w:tc>
        <w:tc>
          <w:tcPr>
            <w:tcW w:w="1762" w:type="dxa"/>
            <w:tcBorders>
              <w:top w:val="nil"/>
              <w:left w:val="nil"/>
              <w:bottom w:val="single" w:sz="8" w:space="0" w:color="152935"/>
              <w:right w:val="nil"/>
            </w:tcBorders>
            <w:shd w:val="clear" w:color="auto" w:fill="FFFFFF"/>
          </w:tcPr>
          <w:p w:rsidR="00AC2BEF" w:rsidRPr="00C761E6" w:rsidRDefault="00AC2BEF"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1.368</w:t>
            </w:r>
          </w:p>
        </w:tc>
      </w:tr>
    </w:tbl>
    <w:p w:rsidR="00AC2BEF" w:rsidRPr="00C761E6" w:rsidRDefault="00AC2BEF" w:rsidP="00C761E6">
      <w:pPr>
        <w:spacing w:after="0" w:line="360" w:lineRule="auto"/>
        <w:jc w:val="both"/>
        <w:rPr>
          <w:rFonts w:ascii="Times New Roman" w:hAnsi="Times New Roman" w:cs="Times New Roman"/>
          <w:sz w:val="24"/>
          <w:szCs w:val="24"/>
        </w:rPr>
      </w:pPr>
      <w:r w:rsidRPr="00C761E6">
        <w:rPr>
          <w:rFonts w:ascii="Times New Roman" w:hAnsi="Times New Roman" w:cs="Times New Roman"/>
          <w:sz w:val="24"/>
          <w:szCs w:val="24"/>
        </w:rPr>
        <w:t>Sumber: Data Mentah, 2022</w:t>
      </w:r>
    </w:p>
    <w:p w:rsidR="00AC2BEF" w:rsidRPr="00C761E6" w:rsidRDefault="00AC2BEF" w:rsidP="00C761E6">
      <w:pPr>
        <w:spacing w:after="0" w:line="360" w:lineRule="auto"/>
        <w:ind w:firstLine="567"/>
        <w:jc w:val="both"/>
        <w:rPr>
          <w:rFonts w:ascii="Times New Roman" w:hAnsi="Times New Roman" w:cs="Times New Roman"/>
          <w:sz w:val="24"/>
          <w:szCs w:val="24"/>
        </w:rPr>
      </w:pPr>
      <w:r w:rsidRPr="00C761E6">
        <w:rPr>
          <w:rFonts w:ascii="Times New Roman" w:hAnsi="Times New Roman" w:cs="Times New Roman"/>
          <w:sz w:val="24"/>
          <w:szCs w:val="24"/>
        </w:rPr>
        <w:t xml:space="preserve">Berdasarkan data pada tabel 4.13 maka dapat dilihat bahwa rata-rata nilai kelas eksperimen yang menggunakan model </w:t>
      </w:r>
      <w:r w:rsidRPr="00C761E6">
        <w:rPr>
          <w:rFonts w:ascii="Times New Roman" w:hAnsi="Times New Roman" w:cs="Times New Roman"/>
          <w:i/>
          <w:iCs/>
          <w:sz w:val="24"/>
          <w:szCs w:val="24"/>
        </w:rPr>
        <w:t>problem based learning</w:t>
      </w:r>
      <w:r w:rsidRPr="00C761E6">
        <w:rPr>
          <w:rFonts w:ascii="Times New Roman" w:hAnsi="Times New Roman" w:cs="Times New Roman"/>
          <w:sz w:val="24"/>
          <w:szCs w:val="24"/>
        </w:rPr>
        <w:t xml:space="preserve"> lebih tinggi dibandingkan dengan kelas control (91,80 &gt; 77,70) sehingga dapat dikatakan bahwa model pembelajaran </w:t>
      </w:r>
      <w:r w:rsidRPr="00C761E6">
        <w:rPr>
          <w:rFonts w:ascii="Times New Roman" w:hAnsi="Times New Roman" w:cs="Times New Roman"/>
          <w:i/>
          <w:iCs/>
          <w:sz w:val="24"/>
          <w:szCs w:val="24"/>
        </w:rPr>
        <w:t>problem based learning</w:t>
      </w:r>
      <w:r w:rsidRPr="00C761E6">
        <w:rPr>
          <w:rFonts w:ascii="Times New Roman" w:hAnsi="Times New Roman" w:cs="Times New Roman"/>
          <w:sz w:val="24"/>
          <w:szCs w:val="24"/>
        </w:rPr>
        <w:t xml:space="preserve"> menggunakan literasi matematis lebih efektif digunakan dalam pembelajaran dibandingkan dengan model pembelajaran konvensional di SD Muhammadiyah 08 Cilacap.</w:t>
      </w:r>
    </w:p>
    <w:p w:rsidR="00AC2BEF" w:rsidRPr="00C761E6" w:rsidRDefault="00AC2BEF" w:rsidP="00C761E6">
      <w:pPr>
        <w:pStyle w:val="DaftarParagraf"/>
        <w:spacing w:after="0" w:line="360" w:lineRule="auto"/>
        <w:ind w:left="0" w:firstLine="567"/>
        <w:jc w:val="both"/>
        <w:rPr>
          <w:rFonts w:ascii="Times New Roman" w:hAnsi="Times New Roman" w:cs="Times New Roman"/>
          <w:sz w:val="24"/>
          <w:szCs w:val="24"/>
        </w:rPr>
      </w:pPr>
      <w:r w:rsidRPr="00C761E6">
        <w:rPr>
          <w:rFonts w:ascii="Times New Roman" w:hAnsi="Times New Roman" w:cs="Times New Roman"/>
          <w:sz w:val="24"/>
          <w:szCs w:val="24"/>
        </w:rPr>
        <w:t>Uji hipotesis kedua dilakukan dengan uji t sampel berpasangan (</w:t>
      </w:r>
      <w:r w:rsidRPr="00C761E6">
        <w:rPr>
          <w:rFonts w:ascii="Times New Roman" w:hAnsi="Times New Roman" w:cs="Times New Roman"/>
          <w:i/>
          <w:iCs/>
          <w:sz w:val="24"/>
          <w:szCs w:val="24"/>
        </w:rPr>
        <w:t>Paired-Sample T Test)</w:t>
      </w:r>
      <w:r w:rsidRPr="00C761E6">
        <w:rPr>
          <w:rFonts w:ascii="Times New Roman" w:hAnsi="Times New Roman" w:cs="Times New Roman"/>
          <w:iCs/>
          <w:sz w:val="24"/>
          <w:szCs w:val="24"/>
        </w:rPr>
        <w:t xml:space="preserve"> untuk menganalisis </w:t>
      </w:r>
      <w:r w:rsidRPr="00C761E6">
        <w:rPr>
          <w:rFonts w:ascii="Times New Roman" w:hAnsi="Times New Roman" w:cs="Times New Roman"/>
          <w:sz w:val="24"/>
          <w:szCs w:val="24"/>
        </w:rPr>
        <w:t>apakah dengan pembelajran model PBL menggunakan literasi matematis memiliki pengaruh yang signifikan terhadap hasil belajar siswa. Uji t sampel berpasangan dilakukan dengan menggunakan nilai pretest dan post test pada kelas eksperimen. Hasil uji t sampel berpasangan dapat dilihat pada tebel 5 berikut:</w:t>
      </w:r>
    </w:p>
    <w:p w:rsidR="00AC2BEF" w:rsidRPr="00C761E6" w:rsidRDefault="00C761E6" w:rsidP="00C761E6">
      <w:pPr>
        <w:spacing w:after="0" w:line="360" w:lineRule="auto"/>
        <w:jc w:val="center"/>
        <w:rPr>
          <w:rFonts w:ascii="Times New Roman" w:hAnsi="Times New Roman" w:cs="Times New Roman"/>
          <w:sz w:val="24"/>
          <w:szCs w:val="24"/>
        </w:rPr>
      </w:pPr>
      <w:r w:rsidRPr="00C761E6">
        <w:rPr>
          <w:rFonts w:ascii="Times New Roman" w:hAnsi="Times New Roman" w:cs="Times New Roman"/>
          <w:sz w:val="24"/>
          <w:szCs w:val="24"/>
        </w:rPr>
        <w:t>Tabel 6</w:t>
      </w:r>
      <w:r w:rsidR="00AC2BEF" w:rsidRPr="00C761E6">
        <w:rPr>
          <w:rFonts w:ascii="Times New Roman" w:hAnsi="Times New Roman" w:cs="Times New Roman"/>
          <w:sz w:val="24"/>
          <w:szCs w:val="24"/>
        </w:rPr>
        <w:t>. Uji t Sampel Berpasangan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6"/>
        <w:gridCol w:w="1291"/>
        <w:gridCol w:w="944"/>
        <w:gridCol w:w="1298"/>
        <w:gridCol w:w="820"/>
        <w:gridCol w:w="955"/>
        <w:gridCol w:w="959"/>
        <w:gridCol w:w="812"/>
        <w:gridCol w:w="455"/>
        <w:gridCol w:w="886"/>
      </w:tblGrid>
      <w:tr w:rsidR="00AC2BEF" w:rsidRPr="00C761E6" w:rsidTr="00C761E6">
        <w:trPr>
          <w:cantSplit/>
          <w:trHeight w:val="314"/>
        </w:trPr>
        <w:tc>
          <w:tcPr>
            <w:tcW w:w="5000" w:type="pct"/>
            <w:gridSpan w:val="10"/>
            <w:tcBorders>
              <w:top w:val="nil"/>
              <w:left w:val="nil"/>
              <w:bottom w:val="single" w:sz="4" w:space="0" w:color="auto"/>
              <w:right w:val="nil"/>
            </w:tcBorders>
            <w:shd w:val="clear" w:color="auto" w:fill="FFFFFF"/>
            <w:vAlign w:val="center"/>
          </w:tcPr>
          <w:p w:rsidR="00AC2BEF" w:rsidRPr="00C761E6" w:rsidRDefault="00AC2BEF" w:rsidP="00C761E6">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C761E6">
              <w:rPr>
                <w:rFonts w:ascii="Times New Roman" w:hAnsi="Times New Roman" w:cs="Times New Roman"/>
                <w:b/>
                <w:bCs/>
                <w:color w:val="010205"/>
                <w:sz w:val="24"/>
                <w:szCs w:val="24"/>
              </w:rPr>
              <w:t>Paired Samples Test</w:t>
            </w:r>
          </w:p>
        </w:tc>
      </w:tr>
      <w:tr w:rsidR="00C761E6" w:rsidRPr="00C761E6" w:rsidTr="00C761E6">
        <w:trPr>
          <w:gridAfter w:val="3"/>
          <w:wAfter w:w="1193" w:type="pct"/>
          <w:cantSplit/>
          <w:trHeight w:val="251"/>
        </w:trPr>
        <w:tc>
          <w:tcPr>
            <w:tcW w:w="1051" w:type="pct"/>
            <w:gridSpan w:val="2"/>
            <w:tcBorders>
              <w:top w:val="single" w:sz="4" w:space="0" w:color="auto"/>
              <w:left w:val="nil"/>
              <w:bottom w:val="single" w:sz="4" w:space="0" w:color="auto"/>
              <w:right w:val="nil"/>
            </w:tcBorders>
            <w:shd w:val="clear" w:color="auto" w:fill="FFFFFF"/>
            <w:vAlign w:val="bottom"/>
          </w:tcPr>
          <w:p w:rsidR="00C761E6" w:rsidRPr="00C761E6" w:rsidRDefault="00C761E6" w:rsidP="00C761E6">
            <w:pPr>
              <w:autoSpaceDE w:val="0"/>
              <w:autoSpaceDN w:val="0"/>
              <w:adjustRightInd w:val="0"/>
              <w:spacing w:after="0" w:line="360" w:lineRule="auto"/>
              <w:jc w:val="both"/>
              <w:rPr>
                <w:rFonts w:ascii="Times New Roman" w:hAnsi="Times New Roman" w:cs="Times New Roman"/>
                <w:sz w:val="24"/>
                <w:szCs w:val="24"/>
              </w:rPr>
            </w:pPr>
          </w:p>
        </w:tc>
        <w:tc>
          <w:tcPr>
            <w:tcW w:w="2756" w:type="pct"/>
            <w:gridSpan w:val="5"/>
            <w:tcBorders>
              <w:top w:val="single" w:sz="4" w:space="0" w:color="auto"/>
              <w:left w:val="nil"/>
              <w:bottom w:val="single" w:sz="4" w:space="0" w:color="auto"/>
              <w:right w:val="nil"/>
            </w:tcBorders>
            <w:shd w:val="clear" w:color="auto" w:fill="FFFFFF"/>
            <w:vAlign w:val="bottom"/>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 xml:space="preserve">                      Paired Differences</w:t>
            </w:r>
          </w:p>
        </w:tc>
      </w:tr>
      <w:tr w:rsidR="00C761E6" w:rsidRPr="00C761E6" w:rsidTr="00C761E6">
        <w:trPr>
          <w:cantSplit/>
          <w:trHeight w:val="146"/>
        </w:trPr>
        <w:tc>
          <w:tcPr>
            <w:tcW w:w="1051" w:type="pct"/>
            <w:gridSpan w:val="2"/>
            <w:vMerge w:val="restart"/>
            <w:tcBorders>
              <w:top w:val="single" w:sz="4" w:space="0" w:color="auto"/>
              <w:left w:val="nil"/>
              <w:bottom w:val="nil"/>
              <w:right w:val="nil"/>
            </w:tcBorders>
            <w:shd w:val="clear" w:color="auto" w:fill="FFFFFF"/>
            <w:vAlign w:val="bottom"/>
          </w:tcPr>
          <w:p w:rsidR="00C761E6" w:rsidRPr="00C761E6" w:rsidRDefault="00C761E6" w:rsidP="00C761E6">
            <w:pPr>
              <w:autoSpaceDE w:val="0"/>
              <w:autoSpaceDN w:val="0"/>
              <w:adjustRightInd w:val="0"/>
              <w:spacing w:after="0" w:line="360" w:lineRule="auto"/>
              <w:jc w:val="both"/>
              <w:rPr>
                <w:rFonts w:ascii="Times New Roman" w:hAnsi="Times New Roman" w:cs="Times New Roman"/>
                <w:sz w:val="24"/>
                <w:szCs w:val="24"/>
              </w:rPr>
            </w:pPr>
          </w:p>
        </w:tc>
        <w:tc>
          <w:tcPr>
            <w:tcW w:w="2756" w:type="pct"/>
            <w:gridSpan w:val="5"/>
            <w:tcBorders>
              <w:top w:val="single" w:sz="4" w:space="0" w:color="auto"/>
              <w:left w:val="nil"/>
              <w:bottom w:val="nil"/>
              <w:right w:val="nil"/>
            </w:tcBorders>
            <w:shd w:val="clear" w:color="auto" w:fill="FFFFFF"/>
            <w:vAlign w:val="bottom"/>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p>
        </w:tc>
        <w:tc>
          <w:tcPr>
            <w:tcW w:w="702" w:type="pct"/>
            <w:gridSpan w:val="2"/>
            <w:vMerge w:val="restart"/>
            <w:tcBorders>
              <w:top w:val="single" w:sz="4" w:space="0" w:color="auto"/>
              <w:left w:val="nil"/>
              <w:right w:val="nil"/>
            </w:tcBorders>
            <w:shd w:val="clear" w:color="auto" w:fill="FFFFFF"/>
            <w:vAlign w:val="bottom"/>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 xml:space="preserve">          </w:t>
            </w:r>
          </w:p>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 xml:space="preserve">  t         df</w:t>
            </w:r>
          </w:p>
        </w:tc>
        <w:tc>
          <w:tcPr>
            <w:tcW w:w="491" w:type="pct"/>
            <w:vMerge w:val="restart"/>
            <w:tcBorders>
              <w:top w:val="single" w:sz="4" w:space="0" w:color="auto"/>
              <w:left w:val="nil"/>
              <w:bottom w:val="nil"/>
              <w:right w:val="nil"/>
            </w:tcBorders>
            <w:shd w:val="clear" w:color="auto" w:fill="FFFFFF"/>
            <w:vAlign w:val="bottom"/>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Sig. (2-tailed)</w:t>
            </w:r>
          </w:p>
        </w:tc>
      </w:tr>
      <w:tr w:rsidR="00C761E6" w:rsidRPr="00C761E6" w:rsidTr="00C761E6">
        <w:trPr>
          <w:cantSplit/>
          <w:trHeight w:val="180"/>
        </w:trPr>
        <w:tc>
          <w:tcPr>
            <w:tcW w:w="1051" w:type="pct"/>
            <w:gridSpan w:val="2"/>
            <w:vMerge/>
            <w:tcBorders>
              <w:top w:val="nil"/>
              <w:left w:val="nil"/>
              <w:bottom w:val="nil"/>
              <w:right w:val="nil"/>
            </w:tcBorders>
            <w:shd w:val="clear" w:color="auto" w:fill="FFFFFF"/>
            <w:vAlign w:val="bottom"/>
          </w:tcPr>
          <w:p w:rsidR="00C761E6" w:rsidRPr="00C761E6" w:rsidRDefault="00C761E6" w:rsidP="00C761E6">
            <w:pPr>
              <w:autoSpaceDE w:val="0"/>
              <w:autoSpaceDN w:val="0"/>
              <w:adjustRightInd w:val="0"/>
              <w:spacing w:after="0" w:line="360" w:lineRule="auto"/>
              <w:jc w:val="both"/>
              <w:rPr>
                <w:rFonts w:ascii="Times New Roman" w:hAnsi="Times New Roman" w:cs="Times New Roman"/>
                <w:color w:val="264A60"/>
                <w:sz w:val="24"/>
                <w:szCs w:val="24"/>
              </w:rPr>
            </w:pPr>
          </w:p>
        </w:tc>
        <w:tc>
          <w:tcPr>
            <w:tcW w:w="523" w:type="pct"/>
            <w:vMerge w:val="restart"/>
            <w:tcBorders>
              <w:top w:val="nil"/>
              <w:left w:val="nil"/>
              <w:bottom w:val="nil"/>
              <w:right w:val="nil"/>
            </w:tcBorders>
            <w:shd w:val="clear" w:color="auto" w:fill="FFFFFF"/>
            <w:vAlign w:val="bottom"/>
          </w:tcPr>
          <w:tbl>
            <w:tblPr>
              <w:tblStyle w:val="KisiTabel"/>
              <w:tblW w:w="0" w:type="auto"/>
              <w:tblInd w:w="60"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84"/>
            </w:tblGrid>
            <w:tr w:rsidR="00C761E6" w:rsidRPr="00C761E6" w:rsidTr="00537B2B">
              <w:tc>
                <w:tcPr>
                  <w:tcW w:w="919" w:type="dxa"/>
                  <w:tcBorders>
                    <w:right w:val="nil"/>
                  </w:tcBorders>
                </w:tcPr>
                <w:p w:rsidR="00C761E6" w:rsidRPr="00C761E6" w:rsidRDefault="00C761E6" w:rsidP="00C761E6">
                  <w:pPr>
                    <w:autoSpaceDE w:val="0"/>
                    <w:autoSpaceDN w:val="0"/>
                    <w:adjustRightInd w:val="0"/>
                    <w:spacing w:after="0" w:line="360" w:lineRule="auto"/>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Mean</w:t>
                  </w:r>
                </w:p>
              </w:tc>
            </w:tr>
          </w:tbl>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p>
        </w:tc>
        <w:tc>
          <w:tcPr>
            <w:tcW w:w="719" w:type="pct"/>
            <w:vMerge w:val="restart"/>
            <w:tcBorders>
              <w:top w:val="nil"/>
              <w:left w:val="nil"/>
              <w:bottom w:val="nil"/>
              <w:right w:val="nil"/>
            </w:tcBorders>
            <w:shd w:val="clear" w:color="auto" w:fill="FFFFFF"/>
            <w:vAlign w:val="bottom"/>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Std. Deviation</w:t>
            </w:r>
          </w:p>
        </w:tc>
        <w:tc>
          <w:tcPr>
            <w:tcW w:w="454" w:type="pct"/>
            <w:vMerge w:val="restart"/>
            <w:tcBorders>
              <w:top w:val="nil"/>
              <w:left w:val="nil"/>
              <w:bottom w:val="nil"/>
              <w:right w:val="nil"/>
            </w:tcBorders>
            <w:shd w:val="clear" w:color="auto" w:fill="FFFFFF"/>
            <w:vAlign w:val="bottom"/>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Std. Error Mean</w:t>
            </w:r>
          </w:p>
        </w:tc>
        <w:tc>
          <w:tcPr>
            <w:tcW w:w="1060" w:type="pct"/>
            <w:gridSpan w:val="2"/>
            <w:tcBorders>
              <w:top w:val="nil"/>
              <w:left w:val="nil"/>
              <w:bottom w:val="nil"/>
              <w:right w:val="nil"/>
            </w:tcBorders>
            <w:shd w:val="clear" w:color="auto" w:fill="FFFFFF"/>
            <w:vAlign w:val="bottom"/>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95% Confidence Interval of the Difference</w:t>
            </w:r>
          </w:p>
        </w:tc>
        <w:tc>
          <w:tcPr>
            <w:tcW w:w="702" w:type="pct"/>
            <w:gridSpan w:val="2"/>
            <w:vMerge/>
            <w:tcBorders>
              <w:left w:val="nil"/>
              <w:right w:val="nil"/>
            </w:tcBorders>
            <w:shd w:val="clear" w:color="auto" w:fill="FFFFFF"/>
            <w:vAlign w:val="bottom"/>
          </w:tcPr>
          <w:p w:rsidR="00C761E6" w:rsidRPr="00C761E6" w:rsidRDefault="00C761E6" w:rsidP="00C761E6">
            <w:pPr>
              <w:autoSpaceDE w:val="0"/>
              <w:autoSpaceDN w:val="0"/>
              <w:adjustRightInd w:val="0"/>
              <w:spacing w:after="0" w:line="360" w:lineRule="auto"/>
              <w:jc w:val="both"/>
              <w:rPr>
                <w:rFonts w:ascii="Times New Roman" w:hAnsi="Times New Roman" w:cs="Times New Roman"/>
                <w:color w:val="264A60"/>
                <w:sz w:val="24"/>
                <w:szCs w:val="24"/>
              </w:rPr>
            </w:pPr>
          </w:p>
        </w:tc>
        <w:tc>
          <w:tcPr>
            <w:tcW w:w="491" w:type="pct"/>
            <w:vMerge/>
            <w:tcBorders>
              <w:top w:val="nil"/>
              <w:left w:val="nil"/>
              <w:bottom w:val="nil"/>
              <w:right w:val="nil"/>
            </w:tcBorders>
            <w:shd w:val="clear" w:color="auto" w:fill="FFFFFF"/>
            <w:vAlign w:val="bottom"/>
          </w:tcPr>
          <w:p w:rsidR="00C761E6" w:rsidRPr="00C761E6" w:rsidRDefault="00C761E6" w:rsidP="00C761E6">
            <w:pPr>
              <w:autoSpaceDE w:val="0"/>
              <w:autoSpaceDN w:val="0"/>
              <w:adjustRightInd w:val="0"/>
              <w:spacing w:after="0" w:line="360" w:lineRule="auto"/>
              <w:jc w:val="both"/>
              <w:rPr>
                <w:rFonts w:ascii="Times New Roman" w:hAnsi="Times New Roman" w:cs="Times New Roman"/>
                <w:color w:val="264A60"/>
                <w:sz w:val="24"/>
                <w:szCs w:val="24"/>
              </w:rPr>
            </w:pPr>
          </w:p>
        </w:tc>
      </w:tr>
      <w:tr w:rsidR="00C761E6" w:rsidRPr="00C761E6" w:rsidTr="00C761E6">
        <w:trPr>
          <w:cantSplit/>
          <w:trHeight w:val="180"/>
        </w:trPr>
        <w:tc>
          <w:tcPr>
            <w:tcW w:w="1051" w:type="pct"/>
            <w:gridSpan w:val="2"/>
            <w:vMerge/>
            <w:tcBorders>
              <w:top w:val="nil"/>
              <w:left w:val="nil"/>
              <w:bottom w:val="nil"/>
              <w:right w:val="nil"/>
            </w:tcBorders>
            <w:shd w:val="clear" w:color="auto" w:fill="FFFFFF"/>
            <w:vAlign w:val="bottom"/>
          </w:tcPr>
          <w:p w:rsidR="00C761E6" w:rsidRPr="00C761E6" w:rsidRDefault="00C761E6" w:rsidP="00C761E6">
            <w:pPr>
              <w:autoSpaceDE w:val="0"/>
              <w:autoSpaceDN w:val="0"/>
              <w:adjustRightInd w:val="0"/>
              <w:spacing w:after="0" w:line="360" w:lineRule="auto"/>
              <w:jc w:val="both"/>
              <w:rPr>
                <w:rFonts w:ascii="Times New Roman" w:hAnsi="Times New Roman" w:cs="Times New Roman"/>
                <w:color w:val="264A60"/>
                <w:sz w:val="24"/>
                <w:szCs w:val="24"/>
              </w:rPr>
            </w:pPr>
          </w:p>
        </w:tc>
        <w:tc>
          <w:tcPr>
            <w:tcW w:w="523" w:type="pct"/>
            <w:vMerge/>
            <w:tcBorders>
              <w:top w:val="nil"/>
              <w:left w:val="nil"/>
              <w:bottom w:val="nil"/>
              <w:right w:val="nil"/>
            </w:tcBorders>
            <w:shd w:val="clear" w:color="auto" w:fill="FFFFFF"/>
            <w:vAlign w:val="bottom"/>
          </w:tcPr>
          <w:p w:rsidR="00C761E6" w:rsidRPr="00C761E6" w:rsidRDefault="00C761E6" w:rsidP="00C761E6">
            <w:pPr>
              <w:autoSpaceDE w:val="0"/>
              <w:autoSpaceDN w:val="0"/>
              <w:adjustRightInd w:val="0"/>
              <w:spacing w:after="0" w:line="360" w:lineRule="auto"/>
              <w:jc w:val="both"/>
              <w:rPr>
                <w:rFonts w:ascii="Times New Roman" w:hAnsi="Times New Roman" w:cs="Times New Roman"/>
                <w:color w:val="264A60"/>
                <w:sz w:val="24"/>
                <w:szCs w:val="24"/>
              </w:rPr>
            </w:pPr>
          </w:p>
        </w:tc>
        <w:tc>
          <w:tcPr>
            <w:tcW w:w="719" w:type="pct"/>
            <w:vMerge/>
            <w:tcBorders>
              <w:top w:val="nil"/>
              <w:left w:val="nil"/>
              <w:bottom w:val="nil"/>
              <w:right w:val="nil"/>
            </w:tcBorders>
            <w:shd w:val="clear" w:color="auto" w:fill="FFFFFF"/>
            <w:vAlign w:val="bottom"/>
          </w:tcPr>
          <w:p w:rsidR="00C761E6" w:rsidRPr="00C761E6" w:rsidRDefault="00C761E6" w:rsidP="00C761E6">
            <w:pPr>
              <w:autoSpaceDE w:val="0"/>
              <w:autoSpaceDN w:val="0"/>
              <w:adjustRightInd w:val="0"/>
              <w:spacing w:after="0" w:line="360" w:lineRule="auto"/>
              <w:jc w:val="both"/>
              <w:rPr>
                <w:rFonts w:ascii="Times New Roman" w:hAnsi="Times New Roman" w:cs="Times New Roman"/>
                <w:color w:val="264A60"/>
                <w:sz w:val="24"/>
                <w:szCs w:val="24"/>
              </w:rPr>
            </w:pPr>
          </w:p>
        </w:tc>
        <w:tc>
          <w:tcPr>
            <w:tcW w:w="454" w:type="pct"/>
            <w:vMerge/>
            <w:tcBorders>
              <w:top w:val="nil"/>
              <w:left w:val="nil"/>
              <w:bottom w:val="nil"/>
              <w:right w:val="nil"/>
            </w:tcBorders>
            <w:shd w:val="clear" w:color="auto" w:fill="FFFFFF"/>
            <w:vAlign w:val="bottom"/>
          </w:tcPr>
          <w:p w:rsidR="00C761E6" w:rsidRPr="00C761E6" w:rsidRDefault="00C761E6" w:rsidP="00C761E6">
            <w:pPr>
              <w:autoSpaceDE w:val="0"/>
              <w:autoSpaceDN w:val="0"/>
              <w:adjustRightInd w:val="0"/>
              <w:spacing w:after="0" w:line="360" w:lineRule="auto"/>
              <w:jc w:val="both"/>
              <w:rPr>
                <w:rFonts w:ascii="Times New Roman" w:hAnsi="Times New Roman" w:cs="Times New Roman"/>
                <w:color w:val="264A60"/>
                <w:sz w:val="24"/>
                <w:szCs w:val="24"/>
              </w:rPr>
            </w:pPr>
          </w:p>
        </w:tc>
        <w:tc>
          <w:tcPr>
            <w:tcW w:w="529" w:type="pct"/>
            <w:tcBorders>
              <w:top w:val="nil"/>
              <w:left w:val="nil"/>
              <w:bottom w:val="nil"/>
              <w:right w:val="nil"/>
            </w:tcBorders>
            <w:shd w:val="clear" w:color="auto" w:fill="FFFFFF"/>
            <w:vAlign w:val="bottom"/>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Lower</w:t>
            </w:r>
          </w:p>
        </w:tc>
        <w:tc>
          <w:tcPr>
            <w:tcW w:w="531" w:type="pct"/>
            <w:tcBorders>
              <w:top w:val="nil"/>
              <w:left w:val="nil"/>
              <w:bottom w:val="nil"/>
              <w:right w:val="nil"/>
            </w:tcBorders>
            <w:shd w:val="clear" w:color="auto" w:fill="FFFFFF"/>
            <w:vAlign w:val="bottom"/>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Upper</w:t>
            </w:r>
          </w:p>
        </w:tc>
        <w:tc>
          <w:tcPr>
            <w:tcW w:w="702" w:type="pct"/>
            <w:gridSpan w:val="2"/>
            <w:vMerge/>
            <w:tcBorders>
              <w:left w:val="nil"/>
              <w:bottom w:val="nil"/>
              <w:right w:val="nil"/>
            </w:tcBorders>
            <w:shd w:val="clear" w:color="auto" w:fill="FFFFFF"/>
            <w:vAlign w:val="bottom"/>
          </w:tcPr>
          <w:p w:rsidR="00C761E6" w:rsidRPr="00C761E6" w:rsidRDefault="00C761E6" w:rsidP="00C761E6">
            <w:pPr>
              <w:autoSpaceDE w:val="0"/>
              <w:autoSpaceDN w:val="0"/>
              <w:adjustRightInd w:val="0"/>
              <w:spacing w:after="0" w:line="360" w:lineRule="auto"/>
              <w:jc w:val="both"/>
              <w:rPr>
                <w:rFonts w:ascii="Times New Roman" w:hAnsi="Times New Roman" w:cs="Times New Roman"/>
                <w:color w:val="264A60"/>
                <w:sz w:val="24"/>
                <w:szCs w:val="24"/>
              </w:rPr>
            </w:pPr>
          </w:p>
        </w:tc>
        <w:tc>
          <w:tcPr>
            <w:tcW w:w="491" w:type="pct"/>
            <w:vMerge/>
            <w:tcBorders>
              <w:top w:val="nil"/>
              <w:left w:val="nil"/>
              <w:bottom w:val="nil"/>
              <w:right w:val="nil"/>
            </w:tcBorders>
            <w:shd w:val="clear" w:color="auto" w:fill="FFFFFF"/>
            <w:vAlign w:val="bottom"/>
          </w:tcPr>
          <w:p w:rsidR="00C761E6" w:rsidRPr="00C761E6" w:rsidRDefault="00C761E6" w:rsidP="00C761E6">
            <w:pPr>
              <w:autoSpaceDE w:val="0"/>
              <w:autoSpaceDN w:val="0"/>
              <w:adjustRightInd w:val="0"/>
              <w:spacing w:after="0" w:line="360" w:lineRule="auto"/>
              <w:jc w:val="both"/>
              <w:rPr>
                <w:rFonts w:ascii="Times New Roman" w:hAnsi="Times New Roman" w:cs="Times New Roman"/>
                <w:color w:val="264A60"/>
                <w:sz w:val="24"/>
                <w:szCs w:val="24"/>
              </w:rPr>
            </w:pPr>
          </w:p>
        </w:tc>
      </w:tr>
      <w:tr w:rsidR="00C761E6" w:rsidRPr="00C761E6" w:rsidTr="00C761E6">
        <w:trPr>
          <w:cantSplit/>
          <w:trHeight w:val="774"/>
        </w:trPr>
        <w:tc>
          <w:tcPr>
            <w:tcW w:w="336" w:type="pct"/>
            <w:tcBorders>
              <w:top w:val="single" w:sz="8" w:space="0" w:color="152935"/>
              <w:left w:val="nil"/>
              <w:bottom w:val="single" w:sz="8" w:space="0" w:color="152935"/>
              <w:right w:val="nil"/>
            </w:tcBorders>
            <w:shd w:val="clear" w:color="auto" w:fill="E0E0E0"/>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Pair 1</w:t>
            </w:r>
          </w:p>
        </w:tc>
        <w:tc>
          <w:tcPr>
            <w:tcW w:w="715" w:type="pct"/>
            <w:tcBorders>
              <w:top w:val="single" w:sz="8" w:space="0" w:color="152935"/>
              <w:left w:val="nil"/>
              <w:bottom w:val="single" w:sz="8" w:space="0" w:color="152935"/>
              <w:right w:val="nil"/>
            </w:tcBorders>
            <w:shd w:val="clear" w:color="auto" w:fill="E0E0E0"/>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C761E6">
              <w:rPr>
                <w:rFonts w:ascii="Times New Roman" w:hAnsi="Times New Roman" w:cs="Times New Roman"/>
                <w:color w:val="264A60"/>
                <w:sz w:val="24"/>
                <w:szCs w:val="24"/>
              </w:rPr>
              <w:t>Sebelum - Setelah Perlakuan</w:t>
            </w:r>
          </w:p>
        </w:tc>
        <w:tc>
          <w:tcPr>
            <w:tcW w:w="523" w:type="pct"/>
            <w:tcBorders>
              <w:top w:val="single" w:sz="4" w:space="0" w:color="auto"/>
              <w:left w:val="nil"/>
              <w:bottom w:val="single" w:sz="4" w:space="0" w:color="auto"/>
              <w:right w:val="nil"/>
            </w:tcBorders>
            <w:shd w:val="clear" w:color="auto" w:fill="FFFFFF"/>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-29.650</w:t>
            </w:r>
          </w:p>
        </w:tc>
        <w:tc>
          <w:tcPr>
            <w:tcW w:w="719" w:type="pct"/>
            <w:tcBorders>
              <w:top w:val="single" w:sz="4" w:space="0" w:color="auto"/>
              <w:left w:val="nil"/>
              <w:bottom w:val="single" w:sz="4" w:space="0" w:color="auto"/>
              <w:right w:val="nil"/>
            </w:tcBorders>
            <w:shd w:val="clear" w:color="auto" w:fill="FFFFFF"/>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17.064</w:t>
            </w:r>
          </w:p>
        </w:tc>
        <w:tc>
          <w:tcPr>
            <w:tcW w:w="454" w:type="pct"/>
            <w:tcBorders>
              <w:top w:val="single" w:sz="4" w:space="0" w:color="auto"/>
              <w:left w:val="nil"/>
              <w:bottom w:val="single" w:sz="4" w:space="0" w:color="auto"/>
              <w:right w:val="nil"/>
            </w:tcBorders>
            <w:shd w:val="clear" w:color="auto" w:fill="FFFFFF"/>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3.816</w:t>
            </w:r>
          </w:p>
        </w:tc>
        <w:tc>
          <w:tcPr>
            <w:tcW w:w="529" w:type="pct"/>
            <w:tcBorders>
              <w:top w:val="single" w:sz="4" w:space="0" w:color="auto"/>
              <w:left w:val="nil"/>
              <w:bottom w:val="single" w:sz="4" w:space="0" w:color="auto"/>
              <w:right w:val="nil"/>
            </w:tcBorders>
            <w:shd w:val="clear" w:color="auto" w:fill="FFFFFF"/>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-37.636</w:t>
            </w:r>
          </w:p>
        </w:tc>
        <w:tc>
          <w:tcPr>
            <w:tcW w:w="531" w:type="pct"/>
            <w:tcBorders>
              <w:top w:val="single" w:sz="4" w:space="0" w:color="auto"/>
              <w:left w:val="nil"/>
              <w:bottom w:val="single" w:sz="4" w:space="0" w:color="auto"/>
              <w:right w:val="nil"/>
            </w:tcBorders>
            <w:shd w:val="clear" w:color="auto" w:fill="FFFFFF"/>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-21.664</w:t>
            </w:r>
          </w:p>
        </w:tc>
        <w:tc>
          <w:tcPr>
            <w:tcW w:w="450" w:type="pct"/>
            <w:tcBorders>
              <w:top w:val="single" w:sz="4" w:space="0" w:color="auto"/>
              <w:left w:val="nil"/>
              <w:bottom w:val="single" w:sz="4" w:space="0" w:color="auto"/>
              <w:right w:val="nil"/>
            </w:tcBorders>
            <w:shd w:val="clear" w:color="auto" w:fill="FFFFFF"/>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-7.771</w:t>
            </w:r>
          </w:p>
        </w:tc>
        <w:tc>
          <w:tcPr>
            <w:tcW w:w="252" w:type="pct"/>
            <w:tcBorders>
              <w:top w:val="single" w:sz="4" w:space="0" w:color="auto"/>
              <w:left w:val="nil"/>
              <w:bottom w:val="single" w:sz="4" w:space="0" w:color="auto"/>
              <w:right w:val="nil"/>
            </w:tcBorders>
            <w:shd w:val="clear" w:color="auto" w:fill="FFFFFF"/>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19</w:t>
            </w:r>
          </w:p>
        </w:tc>
        <w:tc>
          <w:tcPr>
            <w:tcW w:w="491" w:type="pct"/>
            <w:tcBorders>
              <w:top w:val="single" w:sz="4" w:space="0" w:color="auto"/>
              <w:left w:val="nil"/>
              <w:bottom w:val="single" w:sz="4" w:space="0" w:color="auto"/>
              <w:right w:val="nil"/>
            </w:tcBorders>
            <w:shd w:val="clear" w:color="auto" w:fill="FDE9D9" w:themeFill="accent6" w:themeFillTint="33"/>
          </w:tcPr>
          <w:p w:rsidR="00C761E6" w:rsidRPr="00C761E6" w:rsidRDefault="00C761E6" w:rsidP="00C761E6">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C761E6">
              <w:rPr>
                <w:rFonts w:ascii="Times New Roman" w:hAnsi="Times New Roman" w:cs="Times New Roman"/>
                <w:color w:val="010205"/>
                <w:sz w:val="24"/>
                <w:szCs w:val="24"/>
              </w:rPr>
              <w:t>.000</w:t>
            </w:r>
          </w:p>
        </w:tc>
      </w:tr>
    </w:tbl>
    <w:p w:rsidR="00AC2BEF" w:rsidRPr="00C761E6" w:rsidRDefault="00AC2BEF" w:rsidP="00C761E6">
      <w:pPr>
        <w:spacing w:after="0" w:line="360" w:lineRule="auto"/>
        <w:jc w:val="both"/>
        <w:rPr>
          <w:rFonts w:ascii="Times New Roman" w:hAnsi="Times New Roman" w:cs="Times New Roman"/>
          <w:sz w:val="24"/>
          <w:szCs w:val="24"/>
        </w:rPr>
      </w:pPr>
      <w:r w:rsidRPr="00C761E6">
        <w:rPr>
          <w:rFonts w:ascii="Times New Roman" w:hAnsi="Times New Roman" w:cs="Times New Roman"/>
          <w:sz w:val="24"/>
          <w:szCs w:val="24"/>
        </w:rPr>
        <w:t>Sumber: Data Mentah, 2022</w:t>
      </w:r>
    </w:p>
    <w:p w:rsidR="00AC2BEF" w:rsidRPr="00C761E6" w:rsidRDefault="00AC2BEF" w:rsidP="00C761E6">
      <w:pPr>
        <w:autoSpaceDE w:val="0"/>
        <w:autoSpaceDN w:val="0"/>
        <w:adjustRightInd w:val="0"/>
        <w:spacing w:after="0" w:line="360" w:lineRule="auto"/>
        <w:ind w:firstLine="567"/>
        <w:jc w:val="both"/>
        <w:rPr>
          <w:rFonts w:ascii="Times New Roman" w:hAnsi="Times New Roman" w:cs="Times New Roman"/>
          <w:sz w:val="24"/>
          <w:szCs w:val="24"/>
        </w:rPr>
      </w:pPr>
      <w:r w:rsidRPr="00C761E6">
        <w:rPr>
          <w:rFonts w:ascii="Times New Roman" w:hAnsi="Times New Roman" w:cs="Times New Roman"/>
          <w:sz w:val="24"/>
          <w:szCs w:val="24"/>
        </w:rPr>
        <w:t xml:space="preserve">Berdasarkan hasil uji t sampel berpasangan dengan menggunakan bantuan software SPSS 25 pada tabel 4.14 maka dapat dilihat bahwa memperoleh nilai t hitung yang lebih besar dari t tabel yaitu 7,771 &gt; 2.09302 dan signifikansi sebesar 0,000 dimana nilai tersebut kurang dari 0,05 sehingga dapat disimpulkan bahwa penggunaan model </w:t>
      </w:r>
      <w:r w:rsidRPr="00C761E6">
        <w:rPr>
          <w:rFonts w:ascii="Times New Roman" w:hAnsi="Times New Roman" w:cs="Times New Roman"/>
          <w:i/>
          <w:iCs/>
          <w:sz w:val="24"/>
          <w:szCs w:val="24"/>
        </w:rPr>
        <w:t>problem based learning</w:t>
      </w:r>
      <w:r w:rsidRPr="00C761E6">
        <w:rPr>
          <w:rFonts w:ascii="Times New Roman" w:hAnsi="Times New Roman" w:cs="Times New Roman"/>
          <w:sz w:val="24"/>
          <w:szCs w:val="24"/>
        </w:rPr>
        <w:t xml:space="preserve"> menggunakan literasi matematis memberikan pengaruh yang signifikan pada hasil belajar siswa. </w:t>
      </w:r>
    </w:p>
    <w:p w:rsidR="0040544D" w:rsidRPr="00C761E6" w:rsidRDefault="0040544D" w:rsidP="00C761E6">
      <w:pPr>
        <w:autoSpaceDE w:val="0"/>
        <w:autoSpaceDN w:val="0"/>
        <w:adjustRightInd w:val="0"/>
        <w:spacing w:after="0" w:line="360" w:lineRule="auto"/>
        <w:ind w:firstLine="567"/>
        <w:jc w:val="both"/>
        <w:rPr>
          <w:rFonts w:ascii="Times New Roman" w:hAnsi="Times New Roman" w:cs="Times New Roman"/>
          <w:sz w:val="24"/>
          <w:szCs w:val="24"/>
        </w:rPr>
      </w:pPr>
      <w:r w:rsidRPr="00C761E6">
        <w:rPr>
          <w:rFonts w:ascii="Times New Roman" w:hAnsi="Times New Roman" w:cs="Times New Roman"/>
          <w:sz w:val="24"/>
          <w:szCs w:val="24"/>
        </w:rPr>
        <w:t>Bedasarkan hasil analisis data uji hipotesis, bahwa kelas eksperimen yang diberi perlakuan dengam pembelajaran model PBL menggunakan literasi matematis, memiliki kemampuan literasi matematis yang lebih tinggi</w:t>
      </w:r>
      <w:r w:rsidR="009316B2" w:rsidRPr="00C761E6">
        <w:rPr>
          <w:rFonts w:ascii="Times New Roman" w:hAnsi="Times New Roman" w:cs="Times New Roman"/>
          <w:sz w:val="24"/>
          <w:szCs w:val="24"/>
        </w:rPr>
        <w:t xml:space="preserve"> dari kelas kontrol yang diberi perlakuan dengan model pembelajaran konvensional.</w:t>
      </w:r>
    </w:p>
    <w:p w:rsidR="009316B2" w:rsidRPr="00C761E6" w:rsidRDefault="009316B2" w:rsidP="00C761E6">
      <w:pPr>
        <w:autoSpaceDE w:val="0"/>
        <w:autoSpaceDN w:val="0"/>
        <w:adjustRightInd w:val="0"/>
        <w:spacing w:after="0" w:line="360" w:lineRule="auto"/>
        <w:ind w:firstLine="567"/>
        <w:jc w:val="both"/>
        <w:rPr>
          <w:rFonts w:ascii="Times New Roman" w:hAnsi="Times New Roman" w:cs="Times New Roman"/>
          <w:sz w:val="24"/>
          <w:szCs w:val="24"/>
        </w:rPr>
      </w:pPr>
      <w:r w:rsidRPr="00C761E6">
        <w:rPr>
          <w:rFonts w:ascii="Times New Roman" w:hAnsi="Times New Roman" w:cs="Times New Roman"/>
          <w:sz w:val="24"/>
          <w:szCs w:val="24"/>
        </w:rPr>
        <w:t>Model pembelajaran adalah perencanaan atau pola yang digunakan sebagai pedoman dalam perencanaan pembelajaran dikelas (Trianto Rini, 2019: 30). Dengan model pembelajaran yang inovatif akan membuat siswa mendapatkan pen</w:t>
      </w:r>
      <w:r w:rsidR="00457B41" w:rsidRPr="00C761E6">
        <w:rPr>
          <w:rFonts w:ascii="Times New Roman" w:hAnsi="Times New Roman" w:cs="Times New Roman"/>
          <w:sz w:val="24"/>
          <w:szCs w:val="24"/>
        </w:rPr>
        <w:t>galaman baru yang dapat memaksimalkan pembelajaran di kelas. Menurut Sudirman (2017: 39) model pembelajaran PBL dapat meningkatkan kecakapan pemecahan masalah, lebih mudah mengingat, meningkatkan pemahaman, meningkatkan pengetahuan yang relevan dengan dunia praktik, mendorong agar penuh pemikiran, membangun kemampuan kepemimpinan, kerja sama, kecakapan belajar, dan memotivasi pembelajaran. Pembelajaran model PBL memberikan manfaat yang banyak terhadap proses pembelajarn yang akan diperoleh siswa dengan pembiasaan dengan masalah. Sehingga kedepannya siswa dapat menentukan secara mandiri arah dan tindakannya.</w:t>
      </w:r>
    </w:p>
    <w:p w:rsidR="00457B41" w:rsidRPr="00C761E6" w:rsidRDefault="00457B41" w:rsidP="00C761E6">
      <w:pPr>
        <w:autoSpaceDE w:val="0"/>
        <w:autoSpaceDN w:val="0"/>
        <w:adjustRightInd w:val="0"/>
        <w:spacing w:after="0" w:line="360" w:lineRule="auto"/>
        <w:jc w:val="both"/>
        <w:rPr>
          <w:rFonts w:ascii="Times New Roman" w:hAnsi="Times New Roman" w:cs="Times New Roman"/>
          <w:sz w:val="24"/>
          <w:szCs w:val="24"/>
        </w:rPr>
      </w:pPr>
      <w:r w:rsidRPr="00C761E6">
        <w:rPr>
          <w:rFonts w:ascii="Times New Roman" w:hAnsi="Times New Roman" w:cs="Times New Roman"/>
          <w:sz w:val="24"/>
          <w:szCs w:val="24"/>
        </w:rPr>
        <w:tab/>
        <w:t xml:space="preserve">Bedasarkan hasil analisis data, kelas eksperimen mendapatkan hasil lebih tinggi dari kelas kontrol dalam kemampuan literasi matematis. Hal ini dipengaruhi oleh penggunaan model pembelajaran dengan model PBL yang akan memusatkan pada siswa </w:t>
      </w:r>
      <w:r w:rsidRPr="00C761E6">
        <w:rPr>
          <w:rFonts w:ascii="Times New Roman" w:hAnsi="Times New Roman" w:cs="Times New Roman"/>
          <w:i/>
          <w:sz w:val="24"/>
          <w:szCs w:val="24"/>
        </w:rPr>
        <w:t>(student center)</w:t>
      </w:r>
      <w:r w:rsidRPr="00C761E6">
        <w:rPr>
          <w:rFonts w:ascii="Times New Roman" w:hAnsi="Times New Roman" w:cs="Times New Roman"/>
          <w:sz w:val="24"/>
          <w:szCs w:val="24"/>
        </w:rPr>
        <w:t xml:space="preserve"> </w:t>
      </w:r>
      <w:r w:rsidR="00056E29" w:rsidRPr="00C761E6">
        <w:rPr>
          <w:rFonts w:ascii="Times New Roman" w:hAnsi="Times New Roman" w:cs="Times New Roman"/>
          <w:sz w:val="24"/>
          <w:szCs w:val="24"/>
        </w:rPr>
        <w:t>yang akan dilatih untuk menyelesaikan masalah dalam kehidupan nyata, dengan menekankan siswa pada komunikasi, kerjasama, merumuskan ide serta mengembangkan ketrampilan penalarannya. Menurut Nursalam,</w:t>
      </w:r>
      <w:r w:rsidR="00C761E6" w:rsidRPr="00C761E6">
        <w:rPr>
          <w:rFonts w:ascii="Times New Roman" w:hAnsi="Times New Roman" w:cs="Times New Roman"/>
          <w:sz w:val="24"/>
          <w:szCs w:val="24"/>
        </w:rPr>
        <w:t xml:space="preserve"> </w:t>
      </w:r>
      <w:r w:rsidR="00056E29" w:rsidRPr="00C761E6">
        <w:rPr>
          <w:rFonts w:ascii="Times New Roman" w:hAnsi="Times New Roman" w:cs="Times New Roman"/>
          <w:sz w:val="24"/>
          <w:szCs w:val="24"/>
        </w:rPr>
        <w:t xml:space="preserve">dkk (2016: 209) model pembelajaran PBL mengikutsertakan siswa untuk ikut andil selama kegiatan pembelajaran dan dalam memecahkan masalah yang nyata, dapat memepengaruhi motivasi dan rasa ingin tahu siswa, sehingga dapat melatih dan mempengaruhi kemampuan literasi matematis siswa. Kemampuan literasi matematis siswa dengan penerapan pembelajaran model PBL melibatkan siswa untuk ikut serta berpartisipasi dalam proses pembelajaran </w:t>
      </w:r>
      <w:r w:rsidR="00056E29" w:rsidRPr="00C761E6">
        <w:rPr>
          <w:rFonts w:ascii="Times New Roman" w:hAnsi="Times New Roman" w:cs="Times New Roman"/>
          <w:i/>
          <w:sz w:val="24"/>
          <w:szCs w:val="24"/>
        </w:rPr>
        <w:t>(student center)</w:t>
      </w:r>
      <w:r w:rsidR="00056E29" w:rsidRPr="00C761E6">
        <w:rPr>
          <w:rFonts w:ascii="Times New Roman" w:hAnsi="Times New Roman" w:cs="Times New Roman"/>
          <w:sz w:val="24"/>
          <w:szCs w:val="24"/>
        </w:rPr>
        <w:t xml:space="preserve"> sehingga siswa dapat mengemukakan sendiri konsepnya dalam menyelesaikan, merumuskan dan menafsirkan masalah yang dihadapinya, selain itu pembelajaran yang dilakukan secara kolaboratif membuat siswa </w:t>
      </w:r>
      <w:r w:rsidR="005671EF" w:rsidRPr="00C761E6">
        <w:rPr>
          <w:rFonts w:ascii="Times New Roman" w:hAnsi="Times New Roman" w:cs="Times New Roman"/>
          <w:sz w:val="24"/>
          <w:szCs w:val="24"/>
        </w:rPr>
        <w:t>lebih mudah memahami pembelajaran.</w:t>
      </w:r>
    </w:p>
    <w:p w:rsidR="00C761E6" w:rsidRPr="00C761E6" w:rsidRDefault="00C761E6" w:rsidP="00C761E6">
      <w:pPr>
        <w:autoSpaceDE w:val="0"/>
        <w:autoSpaceDN w:val="0"/>
        <w:adjustRightInd w:val="0"/>
        <w:spacing w:after="0" w:line="360" w:lineRule="auto"/>
        <w:ind w:firstLine="720"/>
        <w:jc w:val="both"/>
        <w:rPr>
          <w:rFonts w:ascii="Times New Roman" w:hAnsi="Times New Roman" w:cs="Times New Roman"/>
          <w:sz w:val="24"/>
          <w:szCs w:val="24"/>
        </w:rPr>
      </w:pPr>
      <w:r w:rsidRPr="00C761E6">
        <w:rPr>
          <w:rFonts w:ascii="Times New Roman" w:hAnsi="Times New Roman" w:cs="Times New Roman"/>
          <w:sz w:val="24"/>
          <w:szCs w:val="24"/>
        </w:rPr>
        <w:t>Selain itu hasil analisis data menunjukkan bahwa kelas eksperimen, mengalami peningkatan pada hasil kemampuan literasi matematis yang lebih baik dari kelas kontrol. Hal ini terjadi karena adanya pembelajaran dengan model PBL yang memiliki tahapan atau sintaks yang dapat melatih siswa untuk meningkatkan kemampuan literasi matematis, dibandingkan dengan kelas kontrol yang menggunakan pembelajaran model konvensional. Menurut Hardiarti ( 2017: 729) pembelajaran matematika dengan model PBL menghadapkan siswa pada permasalahan yang bertujuan melatih dan memfasilitasi siswa agar mampu menyelesaikan masalah yang dihadapinya dengan menggunakan pengetahuan matematika yang dimilikinya, sehingga dapat meningkatkan kemampuan literasi matematis siswa. Pembelajaran model PBL melalaui proses bernalar, membuat siswa mencari masalah melalui pengamatan dan eksperimen dalam mengumpulkan informasi dalam mencari strategi penyelesaian masalah yang dapat melatih literasi matematis siswa.</w:t>
      </w:r>
    </w:p>
    <w:p w:rsidR="00C761E6" w:rsidRPr="00C761E6" w:rsidRDefault="00C761E6" w:rsidP="00C761E6">
      <w:pPr>
        <w:autoSpaceDE w:val="0"/>
        <w:autoSpaceDN w:val="0"/>
        <w:adjustRightInd w:val="0"/>
        <w:spacing w:after="0" w:line="360" w:lineRule="auto"/>
        <w:ind w:firstLine="720"/>
        <w:jc w:val="both"/>
        <w:rPr>
          <w:rFonts w:ascii="Times New Roman" w:hAnsi="Times New Roman" w:cs="Times New Roman"/>
          <w:sz w:val="24"/>
          <w:szCs w:val="24"/>
        </w:rPr>
      </w:pPr>
      <w:r w:rsidRPr="00C761E6">
        <w:rPr>
          <w:rFonts w:ascii="Times New Roman" w:hAnsi="Times New Roman" w:cs="Times New Roman"/>
          <w:sz w:val="24"/>
          <w:szCs w:val="24"/>
        </w:rPr>
        <w:t>Pembiasaan pembelajaran dengan model PBL perlu dilakukan, agar siswa dapat terbiasa untuk memahami soal dengan literasi matematis pada pembelajaran model PBL yang dinilai sukar untuk dikerjakan oleh siswa, karena tidak terbiasa dengan soal yang bersifat tidak rumit, sehingga siswa menjadi kurang optimal dalam menyelesaikan masalah dengan literasi matematis. Menurut Megita (2017: 78-79) menjelaskan bahwa penggunaan pembelajaran model PBL dapat membuat literasi matematis siswa dapat mengalami peningkatan, hal ini terjadi karena tahapan atau sintaks dalam model PBL meliputi identifikasi masalah, belajar secara mandiri, penyelidikan, bertukar pengetahuan dan penilaian, akan memfasilitasi siswa dalam meningkatkan kemampuan literasi matematisnya. Sehingga akan terwujud generasi yang siap akan tantangan di masa yang akan datang.</w:t>
      </w:r>
    </w:p>
    <w:p w:rsidR="00C761E6" w:rsidRPr="00C761E6" w:rsidRDefault="00C761E6" w:rsidP="00C761E6">
      <w:pPr>
        <w:autoSpaceDE w:val="0"/>
        <w:autoSpaceDN w:val="0"/>
        <w:adjustRightInd w:val="0"/>
        <w:spacing w:after="0" w:line="360" w:lineRule="auto"/>
        <w:ind w:firstLine="720"/>
        <w:jc w:val="both"/>
        <w:rPr>
          <w:rFonts w:ascii="Times New Roman" w:hAnsi="Times New Roman" w:cs="Times New Roman"/>
          <w:sz w:val="24"/>
          <w:szCs w:val="24"/>
        </w:rPr>
      </w:pPr>
    </w:p>
    <w:p w:rsidR="00C761E6" w:rsidRPr="00C761E6" w:rsidRDefault="00C761E6" w:rsidP="00C761E6">
      <w:pPr>
        <w:autoSpaceDE w:val="0"/>
        <w:autoSpaceDN w:val="0"/>
        <w:adjustRightInd w:val="0"/>
        <w:spacing w:after="0" w:line="360" w:lineRule="auto"/>
        <w:jc w:val="both"/>
        <w:rPr>
          <w:rFonts w:ascii="Times New Roman" w:hAnsi="Times New Roman" w:cs="Times New Roman"/>
          <w:b/>
          <w:sz w:val="24"/>
          <w:szCs w:val="24"/>
        </w:rPr>
      </w:pPr>
      <w:r w:rsidRPr="00C761E6">
        <w:rPr>
          <w:rFonts w:ascii="Times New Roman" w:hAnsi="Times New Roman" w:cs="Times New Roman"/>
          <w:b/>
          <w:sz w:val="24"/>
          <w:szCs w:val="24"/>
        </w:rPr>
        <w:t>SIMPULAN</w:t>
      </w:r>
    </w:p>
    <w:p w:rsidR="00C761E6" w:rsidRPr="00C761E6" w:rsidRDefault="00C761E6" w:rsidP="00C761E6">
      <w:pPr>
        <w:spacing w:after="0" w:line="360" w:lineRule="auto"/>
        <w:jc w:val="both"/>
        <w:rPr>
          <w:rFonts w:ascii="Times New Roman" w:hAnsi="Times New Roman" w:cs="Times New Roman"/>
          <w:sz w:val="24"/>
          <w:szCs w:val="24"/>
        </w:rPr>
      </w:pPr>
      <w:r w:rsidRPr="00C761E6">
        <w:rPr>
          <w:rFonts w:ascii="Times New Roman" w:hAnsi="Times New Roman" w:cs="Times New Roman"/>
          <w:sz w:val="24"/>
          <w:szCs w:val="24"/>
        </w:rPr>
        <w:tab/>
        <w:t xml:space="preserve">Bedasarkan hasil pengolahan dan analisis data hasil penelitian yang dilakukan di SD Muhammadiyah </w:t>
      </w:r>
      <w:r w:rsidR="006B2A16">
        <w:rPr>
          <w:rFonts w:ascii="Times New Roman" w:hAnsi="Times New Roman" w:cs="Times New Roman"/>
          <w:sz w:val="24"/>
          <w:szCs w:val="24"/>
          <w:lang w:val="en-US"/>
        </w:rPr>
        <w:t>Gresik</w:t>
      </w:r>
      <w:r w:rsidRPr="00C761E6">
        <w:rPr>
          <w:rFonts w:ascii="Times New Roman" w:hAnsi="Times New Roman" w:cs="Times New Roman"/>
          <w:sz w:val="24"/>
          <w:szCs w:val="24"/>
        </w:rPr>
        <w:t xml:space="preserve"> pad</w:t>
      </w:r>
      <w:r w:rsidR="006B2A16">
        <w:rPr>
          <w:rFonts w:ascii="Times New Roman" w:hAnsi="Times New Roman" w:cs="Times New Roman"/>
          <w:sz w:val="24"/>
          <w:szCs w:val="24"/>
        </w:rPr>
        <w:t xml:space="preserve">a </w:t>
      </w:r>
      <w:r w:rsidR="006B2A16">
        <w:rPr>
          <w:rFonts w:ascii="Times New Roman" w:hAnsi="Times New Roman" w:cs="Times New Roman"/>
          <w:sz w:val="24"/>
          <w:szCs w:val="24"/>
          <w:lang w:val="en-US"/>
        </w:rPr>
        <w:t>s</w:t>
      </w:r>
      <w:r w:rsidR="006B2A16">
        <w:rPr>
          <w:rFonts w:ascii="Times New Roman" w:hAnsi="Times New Roman" w:cs="Times New Roman"/>
          <w:sz w:val="24"/>
          <w:szCs w:val="24"/>
        </w:rPr>
        <w:t>iswa kelas 5 tahun ajaran 2022/2023</w:t>
      </w:r>
      <w:r w:rsidRPr="00C761E6">
        <w:rPr>
          <w:rFonts w:ascii="Times New Roman" w:hAnsi="Times New Roman" w:cs="Times New Roman"/>
          <w:sz w:val="24"/>
          <w:szCs w:val="24"/>
        </w:rPr>
        <w:t xml:space="preserve"> diperoleh kesimpulan sebagai berikut:</w:t>
      </w:r>
    </w:p>
    <w:p w:rsidR="00C761E6" w:rsidRPr="00C761E6" w:rsidRDefault="00C761E6" w:rsidP="00C761E6">
      <w:pPr>
        <w:pStyle w:val="DaftarParagraf"/>
        <w:numPr>
          <w:ilvl w:val="0"/>
          <w:numId w:val="2"/>
        </w:numPr>
        <w:spacing w:after="0" w:line="360" w:lineRule="auto"/>
        <w:jc w:val="both"/>
        <w:rPr>
          <w:rFonts w:ascii="Times New Roman" w:hAnsi="Times New Roman" w:cs="Times New Roman"/>
          <w:sz w:val="24"/>
          <w:szCs w:val="24"/>
        </w:rPr>
      </w:pPr>
      <w:r w:rsidRPr="00C761E6">
        <w:rPr>
          <w:rFonts w:ascii="Times New Roman" w:hAnsi="Times New Roman" w:cs="Times New Roman"/>
          <w:sz w:val="24"/>
          <w:szCs w:val="24"/>
        </w:rPr>
        <w:t>Pengaruh penerapan pembelajaran dengan model PBL pada siswa dengan menggunakan literasi matematis lebih tinggi daripada siswa yang mendapatkan pembelajaran model konvensional pada siswa menggunakan literasi matematis.</w:t>
      </w:r>
    </w:p>
    <w:p w:rsidR="00C761E6" w:rsidRPr="00C761E6" w:rsidRDefault="00C761E6" w:rsidP="00C761E6">
      <w:pPr>
        <w:pStyle w:val="DaftarParagraf"/>
        <w:numPr>
          <w:ilvl w:val="0"/>
          <w:numId w:val="2"/>
        </w:numPr>
        <w:spacing w:after="0" w:line="360" w:lineRule="auto"/>
        <w:jc w:val="both"/>
        <w:rPr>
          <w:rFonts w:ascii="Times New Roman" w:hAnsi="Times New Roman" w:cs="Times New Roman"/>
          <w:sz w:val="24"/>
          <w:szCs w:val="24"/>
        </w:rPr>
      </w:pPr>
      <w:r w:rsidRPr="00C761E6">
        <w:rPr>
          <w:rFonts w:ascii="Times New Roman" w:hAnsi="Times New Roman" w:cs="Times New Roman"/>
          <w:sz w:val="24"/>
          <w:szCs w:val="24"/>
        </w:rPr>
        <w:t>Terdapat peningkatan hasil belajar dengan model PBL pada siswa menggunakan literasi matematis daripada pembelajaran model konvensional  dengan menggunakan literasi matematis dari siswa.</w:t>
      </w:r>
    </w:p>
    <w:p w:rsidR="00C761E6" w:rsidRPr="00C761E6" w:rsidRDefault="00C761E6" w:rsidP="00C761E6">
      <w:pPr>
        <w:pStyle w:val="DaftarParagraf"/>
        <w:spacing w:after="0" w:line="360" w:lineRule="auto"/>
        <w:jc w:val="both"/>
        <w:rPr>
          <w:rFonts w:ascii="Times New Roman" w:hAnsi="Times New Roman" w:cs="Times New Roman"/>
          <w:sz w:val="24"/>
          <w:szCs w:val="24"/>
        </w:rPr>
      </w:pPr>
    </w:p>
    <w:p w:rsidR="00C761E6" w:rsidRPr="00C761E6" w:rsidRDefault="00C761E6" w:rsidP="00C761E6">
      <w:pPr>
        <w:spacing w:after="0" w:line="360" w:lineRule="auto"/>
        <w:jc w:val="both"/>
        <w:rPr>
          <w:rFonts w:ascii="Times New Roman" w:hAnsi="Times New Roman" w:cs="Times New Roman"/>
          <w:b/>
          <w:sz w:val="24"/>
          <w:szCs w:val="24"/>
        </w:rPr>
      </w:pPr>
      <w:r w:rsidRPr="00C761E6">
        <w:rPr>
          <w:rFonts w:ascii="Times New Roman" w:hAnsi="Times New Roman" w:cs="Times New Roman"/>
          <w:b/>
          <w:sz w:val="24"/>
          <w:szCs w:val="24"/>
        </w:rPr>
        <w:t>DAFTAR PUSTAKA</w:t>
      </w:r>
    </w:p>
    <w:p w:rsidR="00C761E6" w:rsidRPr="00C761E6" w:rsidRDefault="00C761E6" w:rsidP="00C761E6">
      <w:pPr>
        <w:spacing w:line="360" w:lineRule="auto"/>
        <w:jc w:val="both"/>
        <w:rPr>
          <w:rFonts w:ascii="Times New Roman" w:hAnsi="Times New Roman" w:cs="Times New Roman"/>
          <w:sz w:val="24"/>
          <w:szCs w:val="24"/>
          <w:lang w:val="en-ID"/>
        </w:rPr>
      </w:pPr>
      <w:r w:rsidRPr="00C761E6">
        <w:rPr>
          <w:rFonts w:ascii="Times New Roman" w:hAnsi="Times New Roman" w:cs="Times New Roman"/>
          <w:sz w:val="24"/>
          <w:szCs w:val="24"/>
          <w:lang w:val="en-ID"/>
        </w:rPr>
        <w:t xml:space="preserve">Kamil, Nurdin &amp; Jailani. (2018). </w:t>
      </w:r>
      <w:r w:rsidRPr="00C761E6">
        <w:rPr>
          <w:rFonts w:ascii="Times New Roman" w:hAnsi="Times New Roman" w:cs="Times New Roman"/>
          <w:i/>
          <w:sz w:val="24"/>
          <w:szCs w:val="24"/>
          <w:lang w:val="en-ID"/>
        </w:rPr>
        <w:t xml:space="preserve">Peningkatan Rasa Percaya Diri Dalam Pembelajaran Matematika Melalui Active Learning Tipe Active Knowledge Sharing Dengan Pendidikan Saintifik. </w:t>
      </w:r>
      <w:r w:rsidRPr="00C761E6">
        <w:rPr>
          <w:rFonts w:ascii="Times New Roman" w:hAnsi="Times New Roman" w:cs="Times New Roman"/>
          <w:sz w:val="24"/>
          <w:szCs w:val="24"/>
          <w:lang w:val="en-ID"/>
        </w:rPr>
        <w:t xml:space="preserve">Universitas Negeri Yogyakarta: Jurnal Profesi Pendidikan Dasar. 5(2) 155-166. Doi: </w:t>
      </w:r>
      <w:hyperlink r:id="rId7" w:history="1">
        <w:r w:rsidRPr="00C761E6">
          <w:rPr>
            <w:rStyle w:val="Hyperlink"/>
            <w:rFonts w:ascii="Times New Roman" w:hAnsi="Times New Roman" w:cs="Times New Roman"/>
            <w:sz w:val="24"/>
            <w:szCs w:val="24"/>
            <w:lang w:val="en-ID"/>
          </w:rPr>
          <w:t>https://doi.org/10.10.23917/ppd.v1i2.6845</w:t>
        </w:r>
      </w:hyperlink>
    </w:p>
    <w:p w:rsidR="00C761E6" w:rsidRPr="00C761E6" w:rsidRDefault="00C761E6" w:rsidP="00C761E6">
      <w:pPr>
        <w:spacing w:line="360" w:lineRule="auto"/>
        <w:jc w:val="both"/>
        <w:rPr>
          <w:rFonts w:ascii="Times New Roman" w:hAnsi="Times New Roman" w:cs="Times New Roman"/>
          <w:sz w:val="24"/>
          <w:szCs w:val="24"/>
          <w:lang w:val="en-ID"/>
        </w:rPr>
      </w:pPr>
      <w:r w:rsidRPr="00C761E6">
        <w:rPr>
          <w:rFonts w:ascii="Times New Roman" w:hAnsi="Times New Roman" w:cs="Times New Roman"/>
          <w:sz w:val="24"/>
          <w:szCs w:val="24"/>
          <w:lang w:val="en-ID"/>
        </w:rPr>
        <w:t xml:space="preserve">Hadi, Handoko. (2019). </w:t>
      </w:r>
      <w:r w:rsidRPr="00C761E6">
        <w:rPr>
          <w:rFonts w:ascii="Times New Roman" w:hAnsi="Times New Roman" w:cs="Times New Roman"/>
          <w:i/>
          <w:sz w:val="24"/>
          <w:szCs w:val="24"/>
          <w:lang w:val="en-ID"/>
        </w:rPr>
        <w:t xml:space="preserve">Model Pembelajaran Problem Based Learning (PBL) Berorientasi Literasi Matematika. </w:t>
      </w:r>
      <w:r w:rsidRPr="00C761E6">
        <w:rPr>
          <w:rFonts w:ascii="Times New Roman" w:hAnsi="Times New Roman" w:cs="Times New Roman"/>
          <w:sz w:val="24"/>
          <w:szCs w:val="24"/>
          <w:lang w:val="en-ID"/>
        </w:rPr>
        <w:t xml:space="preserve">Jurnal Conference on Research &amp; Communities Services. 274-281. ISSN: 2686-1259. </w:t>
      </w:r>
    </w:p>
    <w:p w:rsidR="00C761E6" w:rsidRPr="00C761E6" w:rsidRDefault="00C761E6" w:rsidP="00C761E6">
      <w:pPr>
        <w:spacing w:line="360" w:lineRule="auto"/>
        <w:jc w:val="both"/>
        <w:rPr>
          <w:rFonts w:ascii="Times New Roman" w:hAnsi="Times New Roman" w:cs="Times New Roman"/>
          <w:sz w:val="24"/>
          <w:szCs w:val="24"/>
          <w:lang w:val="en-ID"/>
        </w:rPr>
      </w:pPr>
      <w:r w:rsidRPr="00C761E6">
        <w:rPr>
          <w:rFonts w:ascii="Times New Roman" w:hAnsi="Times New Roman" w:cs="Times New Roman"/>
          <w:sz w:val="24"/>
          <w:szCs w:val="24"/>
          <w:lang w:val="en-ID"/>
        </w:rPr>
        <w:t xml:space="preserve">Febrianti, Rina &amp; Sari, Permata. (2018). </w:t>
      </w:r>
      <w:r w:rsidRPr="00C761E6">
        <w:rPr>
          <w:rFonts w:ascii="Times New Roman" w:hAnsi="Times New Roman" w:cs="Times New Roman"/>
          <w:i/>
          <w:sz w:val="24"/>
          <w:szCs w:val="24"/>
          <w:lang w:val="en-ID"/>
        </w:rPr>
        <w:t>Pentingnya Literasi Matematika Untuk Anak Sekolah Dasar Luar Biasa C</w:t>
      </w:r>
      <w:r w:rsidRPr="00C761E6">
        <w:rPr>
          <w:rFonts w:ascii="Times New Roman" w:hAnsi="Times New Roman" w:cs="Times New Roman"/>
          <w:sz w:val="24"/>
          <w:szCs w:val="24"/>
          <w:lang w:val="en-ID"/>
        </w:rPr>
        <w:t xml:space="preserve">. Jurnal Universitas Negeri Semarang 208-216. </w:t>
      </w:r>
      <w:hyperlink r:id="rId8" w:history="1">
        <w:r w:rsidRPr="00C761E6">
          <w:rPr>
            <w:rStyle w:val="Hyperlink"/>
            <w:rFonts w:ascii="Times New Roman" w:hAnsi="Times New Roman" w:cs="Times New Roman"/>
            <w:sz w:val="24"/>
            <w:szCs w:val="24"/>
            <w:lang w:val="en-ID"/>
          </w:rPr>
          <w:t>https://journal.unnes.ac.id/sju/index/php/prisma/</w:t>
        </w:r>
      </w:hyperlink>
      <w:r w:rsidRPr="00C761E6">
        <w:rPr>
          <w:rFonts w:ascii="Times New Roman" w:hAnsi="Times New Roman" w:cs="Times New Roman"/>
          <w:sz w:val="24"/>
          <w:szCs w:val="24"/>
          <w:lang w:val="en-ID"/>
        </w:rPr>
        <w:t xml:space="preserve"> </w:t>
      </w:r>
    </w:p>
    <w:p w:rsidR="00C761E6" w:rsidRPr="00C761E6" w:rsidRDefault="00C761E6" w:rsidP="00C761E6">
      <w:pPr>
        <w:spacing w:line="360" w:lineRule="auto"/>
        <w:jc w:val="both"/>
        <w:rPr>
          <w:rFonts w:ascii="Times New Roman" w:hAnsi="Times New Roman" w:cs="Times New Roman"/>
          <w:sz w:val="24"/>
          <w:szCs w:val="24"/>
          <w:lang w:val="en-ID"/>
        </w:rPr>
      </w:pPr>
      <w:r w:rsidRPr="00C761E6">
        <w:rPr>
          <w:rFonts w:ascii="Times New Roman" w:hAnsi="Times New Roman" w:cs="Times New Roman"/>
          <w:sz w:val="24"/>
          <w:szCs w:val="24"/>
          <w:lang w:val="en-ID"/>
        </w:rPr>
        <w:t xml:space="preserve">Wiryanto. (2020). </w:t>
      </w:r>
      <w:r w:rsidRPr="00C761E6">
        <w:rPr>
          <w:rFonts w:ascii="Times New Roman" w:hAnsi="Times New Roman" w:cs="Times New Roman"/>
          <w:i/>
          <w:sz w:val="24"/>
          <w:szCs w:val="24"/>
          <w:lang w:val="en-ID"/>
        </w:rPr>
        <w:t xml:space="preserve">Proses Pembelajaran Matematika Di Sekolah Dasar Di Tengah Pandemi Covid-19. </w:t>
      </w:r>
      <w:r w:rsidRPr="00C761E6">
        <w:rPr>
          <w:rFonts w:ascii="Times New Roman" w:hAnsi="Times New Roman" w:cs="Times New Roman"/>
          <w:sz w:val="24"/>
          <w:szCs w:val="24"/>
          <w:lang w:val="en-ID"/>
        </w:rPr>
        <w:t xml:space="preserve">Jurnal Kajian Pendidikan dan Hasil Penelitian: Universitas Negeri Surabaya. 6(2) 1-8. </w:t>
      </w:r>
      <w:hyperlink r:id="rId9" w:history="1">
        <w:r w:rsidRPr="00C761E6">
          <w:rPr>
            <w:rStyle w:val="Hyperlink"/>
            <w:rFonts w:ascii="Times New Roman" w:hAnsi="Times New Roman" w:cs="Times New Roman"/>
            <w:sz w:val="24"/>
            <w:szCs w:val="24"/>
            <w:lang w:val="en-ID"/>
          </w:rPr>
          <w:t>https://journal.unesa.ac.id/index.php/PD</w:t>
        </w:r>
      </w:hyperlink>
    </w:p>
    <w:p w:rsidR="00C761E6" w:rsidRPr="00C761E6" w:rsidRDefault="00C761E6" w:rsidP="00C761E6">
      <w:pPr>
        <w:spacing w:line="360" w:lineRule="auto"/>
        <w:jc w:val="both"/>
        <w:rPr>
          <w:rFonts w:ascii="Times New Roman" w:hAnsi="Times New Roman" w:cs="Times New Roman"/>
          <w:sz w:val="24"/>
          <w:szCs w:val="24"/>
          <w:lang w:val="en-ID"/>
        </w:rPr>
      </w:pPr>
      <w:r w:rsidRPr="00C761E6">
        <w:rPr>
          <w:rFonts w:ascii="Times New Roman" w:hAnsi="Times New Roman" w:cs="Times New Roman"/>
          <w:sz w:val="24"/>
          <w:szCs w:val="24"/>
          <w:lang w:val="en-ID"/>
        </w:rPr>
        <w:t xml:space="preserve">Ayu, Riani &amp; Giarti, Sri. (2020). </w:t>
      </w:r>
      <w:r w:rsidRPr="00C761E6">
        <w:rPr>
          <w:rFonts w:ascii="Times New Roman" w:hAnsi="Times New Roman" w:cs="Times New Roman"/>
          <w:i/>
          <w:sz w:val="24"/>
          <w:szCs w:val="24"/>
          <w:lang w:val="en-ID"/>
        </w:rPr>
        <w:t xml:space="preserve">Efektivitas Model Pembelajaran Problem Based Learning (PBL) dan Discovery Learning. </w:t>
      </w:r>
      <w:r w:rsidRPr="00C761E6">
        <w:rPr>
          <w:rFonts w:ascii="Times New Roman" w:hAnsi="Times New Roman" w:cs="Times New Roman"/>
          <w:sz w:val="24"/>
          <w:szCs w:val="24"/>
          <w:lang w:val="en-ID"/>
        </w:rPr>
        <w:t xml:space="preserve">Jurnal Penelitian Tiindakan Kelas dan Pengembangan Pembelajaran: Universitas Kristen Satya Wacana Salatiga. 3(3) 1-8. DOI: 10.31604/ptk.v4i1.1-8 </w:t>
      </w:r>
    </w:p>
    <w:p w:rsidR="00C761E6" w:rsidRPr="00C761E6" w:rsidRDefault="00C761E6" w:rsidP="00C761E6">
      <w:pPr>
        <w:spacing w:line="360" w:lineRule="auto"/>
        <w:jc w:val="both"/>
        <w:rPr>
          <w:rFonts w:ascii="Times New Roman" w:hAnsi="Times New Roman" w:cs="Times New Roman"/>
          <w:sz w:val="24"/>
          <w:szCs w:val="24"/>
          <w:lang w:val="en-ID"/>
        </w:rPr>
      </w:pPr>
      <w:r w:rsidRPr="00C761E6">
        <w:rPr>
          <w:rFonts w:ascii="Times New Roman" w:hAnsi="Times New Roman" w:cs="Times New Roman"/>
          <w:sz w:val="24"/>
          <w:szCs w:val="24"/>
          <w:lang w:val="en-ID"/>
        </w:rPr>
        <w:t xml:space="preserve">Abidin, Zainal. </w:t>
      </w:r>
      <w:r w:rsidRPr="00C761E6">
        <w:rPr>
          <w:rFonts w:ascii="Times New Roman" w:hAnsi="Times New Roman" w:cs="Times New Roman"/>
          <w:i/>
          <w:sz w:val="24"/>
          <w:szCs w:val="24"/>
        </w:rPr>
        <w:t>Efektivitas Pembelajaran Berbasis Masalah, Pembelajaran Berbasis Proyek Literasi, Dan Pembelajaran Inkuiri Dalam Meningkatkan Kemampuan Koneksi Matematis</w:t>
      </w:r>
      <w:r w:rsidRPr="00C761E6">
        <w:rPr>
          <w:rFonts w:ascii="Times New Roman" w:hAnsi="Times New Roman" w:cs="Times New Roman"/>
          <w:sz w:val="24"/>
          <w:szCs w:val="24"/>
        </w:rPr>
        <w:t>. Pendidikan dasar</w:t>
      </w:r>
      <w:r w:rsidRPr="00C761E6">
        <w:rPr>
          <w:rFonts w:ascii="Times New Roman" w:hAnsi="Times New Roman" w:cs="Times New Roman"/>
          <w:sz w:val="24"/>
          <w:szCs w:val="24"/>
          <w:lang w:val="en-ID"/>
        </w:rPr>
        <w:t xml:space="preserve">, 7(1) 37-53. DOI: doi.org/10.23917/ppd.v1i1.10736 </w:t>
      </w:r>
    </w:p>
    <w:p w:rsidR="00C761E6" w:rsidRPr="00C761E6" w:rsidRDefault="00C761E6" w:rsidP="00C761E6">
      <w:pPr>
        <w:spacing w:line="360" w:lineRule="auto"/>
        <w:jc w:val="both"/>
        <w:rPr>
          <w:rFonts w:ascii="Times New Roman" w:hAnsi="Times New Roman" w:cs="Times New Roman"/>
          <w:sz w:val="24"/>
          <w:szCs w:val="24"/>
          <w:lang w:val="en-ID"/>
        </w:rPr>
      </w:pPr>
      <w:r w:rsidRPr="00C761E6">
        <w:rPr>
          <w:rFonts w:ascii="Times New Roman" w:hAnsi="Times New Roman" w:cs="Times New Roman"/>
          <w:sz w:val="24"/>
          <w:szCs w:val="24"/>
          <w:lang w:val="en-ID"/>
        </w:rPr>
        <w:t xml:space="preserve">Firdaus, Aulia,. Asikin, Muhammad,. Waluya, Budi,. &amp; Zaenuri. (2021). </w:t>
      </w:r>
      <w:r w:rsidRPr="00C761E6">
        <w:rPr>
          <w:rFonts w:ascii="Times New Roman" w:hAnsi="Times New Roman" w:cs="Times New Roman"/>
          <w:i/>
          <w:sz w:val="24"/>
          <w:szCs w:val="24"/>
          <w:lang w:val="en-ID"/>
        </w:rPr>
        <w:t xml:space="preserve">Problem Based Learning (PBL) Untuk Meningkatkan Kemampuan Matematika Siswa. </w:t>
      </w:r>
      <w:r w:rsidRPr="00C761E6">
        <w:rPr>
          <w:rFonts w:ascii="Times New Roman" w:hAnsi="Times New Roman" w:cs="Times New Roman"/>
          <w:sz w:val="24"/>
          <w:szCs w:val="24"/>
          <w:lang w:val="en-ID"/>
        </w:rPr>
        <w:t xml:space="preserve">Jurnal Pendidikan, Sosial, dan Agama. 13(2)187-200. DOI: 10.37680/qalamuna.v13i2.871 </w:t>
      </w:r>
    </w:p>
    <w:p w:rsidR="00C761E6" w:rsidRPr="00C761E6" w:rsidRDefault="00C761E6" w:rsidP="00C761E6">
      <w:pPr>
        <w:spacing w:line="360" w:lineRule="auto"/>
        <w:jc w:val="both"/>
        <w:rPr>
          <w:rFonts w:ascii="Times New Roman" w:hAnsi="Times New Roman" w:cs="Times New Roman"/>
          <w:sz w:val="24"/>
          <w:szCs w:val="24"/>
          <w:lang w:val="en-ID"/>
        </w:rPr>
      </w:pPr>
      <w:r w:rsidRPr="00C761E6">
        <w:rPr>
          <w:rFonts w:ascii="Times New Roman" w:hAnsi="Times New Roman" w:cs="Times New Roman"/>
          <w:sz w:val="24"/>
          <w:szCs w:val="24"/>
          <w:lang w:val="en-ID"/>
        </w:rPr>
        <w:t xml:space="preserve">Readi, Agus. (2021). </w:t>
      </w:r>
      <w:r w:rsidRPr="00C761E6">
        <w:rPr>
          <w:rFonts w:ascii="Times New Roman" w:hAnsi="Times New Roman" w:cs="Times New Roman"/>
          <w:i/>
          <w:sz w:val="24"/>
          <w:szCs w:val="24"/>
          <w:lang w:val="en-ID"/>
        </w:rPr>
        <w:t xml:space="preserve">Implementasi Model Pembelajaran Cooperative Learning Dalam Membina Baca Kitab Kuning Santri Ma’Had Aly Ula Nurul Qarnain Sukowono. </w:t>
      </w:r>
      <w:r w:rsidRPr="00C761E6">
        <w:rPr>
          <w:rFonts w:ascii="Times New Roman" w:hAnsi="Times New Roman" w:cs="Times New Roman"/>
          <w:sz w:val="24"/>
          <w:szCs w:val="24"/>
          <w:lang w:val="en-ID"/>
        </w:rPr>
        <w:t xml:space="preserve">Jurnal Pendidikan. 7(1) 16-31. DOI: </w:t>
      </w:r>
      <w:hyperlink r:id="rId10" w:history="1">
        <w:r w:rsidRPr="00C761E6">
          <w:rPr>
            <w:rStyle w:val="Hyperlink"/>
            <w:rFonts w:ascii="Times New Roman" w:hAnsi="Times New Roman" w:cs="Times New Roman"/>
            <w:sz w:val="24"/>
            <w:szCs w:val="24"/>
            <w:lang w:val="en-ID"/>
          </w:rPr>
          <w:t>https://doi.org/10.36835/attalim.v7i1.478</w:t>
        </w:r>
      </w:hyperlink>
      <w:r w:rsidRPr="00C761E6">
        <w:rPr>
          <w:rFonts w:ascii="Times New Roman" w:hAnsi="Times New Roman" w:cs="Times New Roman"/>
          <w:sz w:val="24"/>
          <w:szCs w:val="24"/>
          <w:lang w:val="en-ID"/>
        </w:rPr>
        <w:t xml:space="preserve"> </w:t>
      </w:r>
    </w:p>
    <w:p w:rsidR="00C761E6" w:rsidRPr="00C761E6" w:rsidRDefault="00C761E6" w:rsidP="00C761E6">
      <w:pPr>
        <w:spacing w:line="360" w:lineRule="auto"/>
        <w:jc w:val="both"/>
        <w:rPr>
          <w:rFonts w:ascii="Times New Roman" w:hAnsi="Times New Roman" w:cs="Times New Roman"/>
          <w:sz w:val="24"/>
          <w:szCs w:val="24"/>
          <w:lang w:val="en-ID"/>
        </w:rPr>
      </w:pPr>
      <w:r w:rsidRPr="00C761E6">
        <w:rPr>
          <w:rFonts w:ascii="Times New Roman" w:hAnsi="Times New Roman" w:cs="Times New Roman"/>
          <w:sz w:val="24"/>
          <w:szCs w:val="24"/>
          <w:lang w:val="en-ID"/>
        </w:rPr>
        <w:t xml:space="preserve">Maulidina, Luluk. (2019). Penerapan Model Pembelajaran </w:t>
      </w:r>
      <w:r w:rsidRPr="00C761E6">
        <w:rPr>
          <w:rFonts w:ascii="Times New Roman" w:hAnsi="Times New Roman" w:cs="Times New Roman"/>
          <w:i/>
          <w:sz w:val="24"/>
          <w:szCs w:val="24"/>
          <w:lang w:val="en-ID"/>
        </w:rPr>
        <w:t xml:space="preserve">Cooperative Learning </w:t>
      </w:r>
      <w:r w:rsidRPr="00C761E6">
        <w:rPr>
          <w:rFonts w:ascii="Times New Roman" w:hAnsi="Times New Roman" w:cs="Times New Roman"/>
          <w:sz w:val="24"/>
          <w:szCs w:val="24"/>
          <w:lang w:val="en-ID"/>
        </w:rPr>
        <w:t xml:space="preserve">Tipe </w:t>
      </w:r>
      <w:r w:rsidRPr="00C761E6">
        <w:rPr>
          <w:rFonts w:ascii="Times New Roman" w:hAnsi="Times New Roman" w:cs="Times New Roman"/>
          <w:i/>
          <w:sz w:val="24"/>
          <w:szCs w:val="24"/>
          <w:lang w:val="en-ID"/>
        </w:rPr>
        <w:t xml:space="preserve">Make A Macth </w:t>
      </w:r>
      <w:r w:rsidRPr="00C761E6">
        <w:rPr>
          <w:rFonts w:ascii="Times New Roman" w:hAnsi="Times New Roman" w:cs="Times New Roman"/>
          <w:sz w:val="24"/>
          <w:szCs w:val="24"/>
          <w:lang w:val="en-ID"/>
        </w:rPr>
        <w:t xml:space="preserve">Dalam Meningkatkan Hasil Belajar. Skripsi. </w:t>
      </w:r>
      <w:r w:rsidRPr="00C761E6">
        <w:rPr>
          <w:rFonts w:ascii="Times New Roman" w:hAnsi="Times New Roman" w:cs="Times New Roman"/>
          <w:i/>
          <w:sz w:val="24"/>
          <w:szCs w:val="24"/>
          <w:lang w:val="en-ID"/>
        </w:rPr>
        <w:t xml:space="preserve">Institut Agama Islam Negeri (IAIN). </w:t>
      </w:r>
      <w:r w:rsidRPr="00C761E6">
        <w:rPr>
          <w:rFonts w:ascii="Times New Roman" w:hAnsi="Times New Roman" w:cs="Times New Roman"/>
          <w:sz w:val="24"/>
          <w:szCs w:val="24"/>
          <w:lang w:val="en-ID"/>
        </w:rPr>
        <w:t xml:space="preserve">1-196. </w:t>
      </w:r>
    </w:p>
    <w:p w:rsidR="00C761E6" w:rsidRPr="00C761E6" w:rsidRDefault="00C761E6" w:rsidP="00C761E6">
      <w:pPr>
        <w:spacing w:line="360" w:lineRule="auto"/>
        <w:jc w:val="both"/>
        <w:rPr>
          <w:rFonts w:ascii="Times New Roman" w:hAnsi="Times New Roman" w:cs="Times New Roman"/>
          <w:sz w:val="24"/>
          <w:szCs w:val="24"/>
          <w:lang w:val="en-ID"/>
        </w:rPr>
      </w:pPr>
      <w:r w:rsidRPr="00C761E6">
        <w:rPr>
          <w:rFonts w:ascii="Times New Roman" w:hAnsi="Times New Roman" w:cs="Times New Roman"/>
          <w:sz w:val="24"/>
          <w:szCs w:val="24"/>
          <w:lang w:val="en-ID"/>
        </w:rPr>
        <w:t xml:space="preserve"> Triyadi. (2018). Penerapan Model Pembelajaran </w:t>
      </w:r>
      <w:r w:rsidRPr="00C761E6">
        <w:rPr>
          <w:rFonts w:ascii="Times New Roman" w:hAnsi="Times New Roman" w:cs="Times New Roman"/>
          <w:i/>
          <w:sz w:val="24"/>
          <w:szCs w:val="24"/>
          <w:lang w:val="en-ID"/>
        </w:rPr>
        <w:t xml:space="preserve">Problem Based Learning </w:t>
      </w:r>
      <w:r w:rsidRPr="00C761E6">
        <w:rPr>
          <w:rFonts w:ascii="Times New Roman" w:hAnsi="Times New Roman" w:cs="Times New Roman"/>
          <w:sz w:val="24"/>
          <w:szCs w:val="24"/>
          <w:lang w:val="en-ID"/>
        </w:rPr>
        <w:t xml:space="preserve">Untuk Meningkatkan Keaktifan dan Hasil Belajar Peserta Didik. Skripsi. </w:t>
      </w:r>
      <w:r w:rsidRPr="00C761E6">
        <w:rPr>
          <w:rFonts w:ascii="Times New Roman" w:hAnsi="Times New Roman" w:cs="Times New Roman"/>
          <w:i/>
          <w:sz w:val="24"/>
          <w:szCs w:val="24"/>
          <w:lang w:val="en-ID"/>
        </w:rPr>
        <w:t>Universitas Negeri Yogyakarta.</w:t>
      </w:r>
      <w:r w:rsidRPr="00C761E6">
        <w:rPr>
          <w:rFonts w:ascii="Times New Roman" w:hAnsi="Times New Roman" w:cs="Times New Roman"/>
          <w:sz w:val="24"/>
          <w:szCs w:val="24"/>
          <w:lang w:val="en-ID"/>
        </w:rPr>
        <w:t xml:space="preserve"> 1-226. </w:t>
      </w:r>
    </w:p>
    <w:p w:rsidR="00C761E6" w:rsidRPr="00C761E6" w:rsidRDefault="00C761E6" w:rsidP="00C761E6">
      <w:pPr>
        <w:spacing w:line="360" w:lineRule="auto"/>
        <w:jc w:val="both"/>
        <w:rPr>
          <w:rFonts w:ascii="Times New Roman" w:hAnsi="Times New Roman" w:cs="Times New Roman"/>
          <w:sz w:val="24"/>
          <w:szCs w:val="24"/>
          <w:lang w:val="en-ID"/>
        </w:rPr>
      </w:pPr>
      <w:r w:rsidRPr="00C761E6">
        <w:rPr>
          <w:rFonts w:ascii="Times New Roman" w:hAnsi="Times New Roman" w:cs="Times New Roman"/>
          <w:sz w:val="24"/>
          <w:szCs w:val="24"/>
          <w:lang w:val="en-ID"/>
        </w:rPr>
        <w:t xml:space="preserve">Sari, Lisna,. &amp; Nuriyanti, Risma. (2020). </w:t>
      </w:r>
      <w:r w:rsidRPr="00C761E6">
        <w:rPr>
          <w:rFonts w:ascii="Times New Roman" w:hAnsi="Times New Roman" w:cs="Times New Roman"/>
          <w:i/>
          <w:sz w:val="24"/>
          <w:szCs w:val="24"/>
          <w:lang w:val="en-ID"/>
        </w:rPr>
        <w:t xml:space="preserve">Efektivitas Model Pembelajaran Cooperative Learning Dengan Menggunakan Media Kokamicabi Terhadap Keterampilan Berbicara Peserta Didik Kelas IV Sekolah Dasar Negeri 02. </w:t>
      </w:r>
      <w:r w:rsidRPr="00C761E6">
        <w:rPr>
          <w:rFonts w:ascii="Times New Roman" w:hAnsi="Times New Roman" w:cs="Times New Roman"/>
          <w:sz w:val="24"/>
          <w:szCs w:val="24"/>
          <w:lang w:val="en-ID"/>
        </w:rPr>
        <w:t xml:space="preserve">Skripsi. </w:t>
      </w:r>
      <w:r w:rsidRPr="00C761E6">
        <w:rPr>
          <w:rFonts w:ascii="Times New Roman" w:hAnsi="Times New Roman" w:cs="Times New Roman"/>
          <w:i/>
          <w:sz w:val="24"/>
          <w:szCs w:val="24"/>
          <w:lang w:val="en-ID"/>
        </w:rPr>
        <w:t xml:space="preserve">Institut Pendidikan Indonesia. </w:t>
      </w:r>
      <w:r w:rsidRPr="00C761E6">
        <w:rPr>
          <w:rFonts w:ascii="Times New Roman" w:hAnsi="Times New Roman" w:cs="Times New Roman"/>
          <w:sz w:val="24"/>
          <w:szCs w:val="24"/>
          <w:lang w:val="en-ID"/>
        </w:rPr>
        <w:t xml:space="preserve">1(1) 43-51. </w:t>
      </w:r>
      <w:hyperlink r:id="rId11" w:history="1">
        <w:r w:rsidRPr="00C761E6">
          <w:rPr>
            <w:rStyle w:val="Hyperlink"/>
            <w:rFonts w:ascii="Times New Roman" w:hAnsi="Times New Roman" w:cs="Times New Roman"/>
            <w:sz w:val="24"/>
            <w:szCs w:val="24"/>
            <w:lang w:val="en-ID"/>
          </w:rPr>
          <w:t>https://journal.institutpendidikan.ac.id/index.php/baleaksara</w:t>
        </w:r>
      </w:hyperlink>
      <w:r w:rsidRPr="00C761E6">
        <w:rPr>
          <w:rFonts w:ascii="Times New Roman" w:hAnsi="Times New Roman" w:cs="Times New Roman"/>
          <w:sz w:val="24"/>
          <w:szCs w:val="24"/>
          <w:lang w:val="en-ID"/>
        </w:rPr>
        <w:t xml:space="preserve"> </w:t>
      </w:r>
    </w:p>
    <w:p w:rsidR="00C761E6" w:rsidRPr="00C761E6" w:rsidRDefault="00C761E6" w:rsidP="00C761E6">
      <w:pPr>
        <w:spacing w:line="360" w:lineRule="auto"/>
        <w:jc w:val="both"/>
        <w:rPr>
          <w:rFonts w:ascii="Times New Roman" w:hAnsi="Times New Roman" w:cs="Times New Roman"/>
          <w:sz w:val="24"/>
          <w:szCs w:val="24"/>
          <w:lang w:val="en-ID"/>
        </w:rPr>
      </w:pPr>
      <w:r w:rsidRPr="00C761E6">
        <w:rPr>
          <w:rFonts w:ascii="Times New Roman" w:hAnsi="Times New Roman" w:cs="Times New Roman"/>
          <w:sz w:val="24"/>
          <w:szCs w:val="24"/>
          <w:lang w:val="en-ID"/>
        </w:rPr>
        <w:t xml:space="preserve">Surya, F, Y. (2017). </w:t>
      </w:r>
      <w:r w:rsidRPr="00C761E6">
        <w:rPr>
          <w:rFonts w:ascii="Times New Roman" w:hAnsi="Times New Roman" w:cs="Times New Roman"/>
          <w:i/>
          <w:sz w:val="24"/>
          <w:szCs w:val="24"/>
          <w:lang w:val="en-ID"/>
        </w:rPr>
        <w:t xml:space="preserve">Penerapan Model Pembelajaran Problem Based Learning (PBL) Untuk Meningkatkan Hasil Belajar Matematika Siswa Kelas IV SDN 016. </w:t>
      </w:r>
      <w:r w:rsidRPr="00C761E6">
        <w:rPr>
          <w:rFonts w:ascii="Times New Roman" w:hAnsi="Times New Roman" w:cs="Times New Roman"/>
          <w:sz w:val="24"/>
          <w:szCs w:val="24"/>
          <w:lang w:val="en-ID"/>
        </w:rPr>
        <w:t xml:space="preserve">Jurnal Pendidikan Matematika. 1(1) 38-53. ISSN: 2579-9258 </w:t>
      </w:r>
    </w:p>
    <w:p w:rsidR="00C761E6" w:rsidRPr="00C761E6" w:rsidRDefault="00C761E6" w:rsidP="00C761E6">
      <w:pPr>
        <w:spacing w:line="360" w:lineRule="auto"/>
        <w:jc w:val="both"/>
        <w:rPr>
          <w:rFonts w:ascii="Times New Roman" w:hAnsi="Times New Roman" w:cs="Times New Roman"/>
          <w:sz w:val="24"/>
          <w:szCs w:val="24"/>
          <w:lang w:val="en-ID"/>
        </w:rPr>
      </w:pPr>
      <w:r w:rsidRPr="00C761E6">
        <w:rPr>
          <w:rFonts w:ascii="Times New Roman" w:hAnsi="Times New Roman" w:cs="Times New Roman"/>
          <w:sz w:val="24"/>
          <w:szCs w:val="24"/>
          <w:lang w:val="en-ID"/>
        </w:rPr>
        <w:t xml:space="preserve">Argaw, S, A., Haile, B, B., Ayalew, T, B., &amp; Kuma, G, S. (2016). </w:t>
      </w:r>
      <w:r w:rsidRPr="00C761E6">
        <w:rPr>
          <w:rFonts w:ascii="Times New Roman" w:hAnsi="Times New Roman" w:cs="Times New Roman"/>
          <w:i/>
          <w:sz w:val="24"/>
          <w:szCs w:val="24"/>
          <w:lang w:val="en-ID"/>
        </w:rPr>
        <w:t xml:space="preserve">The Effect of Problem Based Learning (PBL) Instruction on Student’s Motivation and Problem Solving Skills of Physics. </w:t>
      </w:r>
      <w:r w:rsidRPr="00C761E6">
        <w:rPr>
          <w:rFonts w:ascii="Times New Roman" w:hAnsi="Times New Roman" w:cs="Times New Roman"/>
          <w:sz w:val="24"/>
          <w:szCs w:val="24"/>
          <w:lang w:val="en-ID"/>
        </w:rPr>
        <w:t xml:space="preserve">Journal of Mathematics Science and Technology Education. 13(3) 857-871. DOI: 10.12973/Eurasia.2017.00647a </w:t>
      </w:r>
    </w:p>
    <w:p w:rsidR="00C761E6" w:rsidRPr="00C761E6" w:rsidRDefault="00C761E6" w:rsidP="00C761E6">
      <w:pPr>
        <w:spacing w:line="360" w:lineRule="auto"/>
        <w:jc w:val="both"/>
        <w:rPr>
          <w:rFonts w:ascii="Times New Roman" w:hAnsi="Times New Roman" w:cs="Times New Roman"/>
          <w:sz w:val="24"/>
          <w:szCs w:val="24"/>
          <w:lang w:val="en-ID"/>
        </w:rPr>
      </w:pPr>
      <w:r w:rsidRPr="00C761E6">
        <w:rPr>
          <w:rFonts w:ascii="Times New Roman" w:hAnsi="Times New Roman" w:cs="Times New Roman"/>
          <w:sz w:val="24"/>
          <w:szCs w:val="24"/>
          <w:lang w:val="en-ID"/>
        </w:rPr>
        <w:t xml:space="preserve">Juandi, Dadang &amp; Tamur, Maximus. (2021). </w:t>
      </w:r>
      <w:r w:rsidRPr="00C761E6">
        <w:rPr>
          <w:rFonts w:ascii="Times New Roman" w:hAnsi="Times New Roman" w:cs="Times New Roman"/>
          <w:i/>
          <w:sz w:val="24"/>
          <w:szCs w:val="24"/>
          <w:lang w:val="en-ID"/>
        </w:rPr>
        <w:t xml:space="preserve">The Impact of Problem Based Learning Toward Enhancing Mathematical Thinking: A Meta-Analysis Study. </w:t>
      </w:r>
      <w:r w:rsidRPr="00C761E6">
        <w:rPr>
          <w:rFonts w:ascii="Times New Roman" w:hAnsi="Times New Roman" w:cs="Times New Roman"/>
          <w:sz w:val="24"/>
          <w:szCs w:val="24"/>
          <w:lang w:val="en-ID"/>
        </w:rPr>
        <w:t xml:space="preserve">Journal of Engineering Science and Technology. 16(4) 3584-3561. </w:t>
      </w:r>
      <w:hyperlink r:id="rId12" w:history="1">
        <w:r w:rsidRPr="00C761E6">
          <w:rPr>
            <w:rStyle w:val="Hyperlink"/>
            <w:rFonts w:ascii="Times New Roman" w:hAnsi="Times New Roman" w:cs="Times New Roman"/>
            <w:sz w:val="24"/>
            <w:szCs w:val="24"/>
            <w:lang w:val="en-ID"/>
          </w:rPr>
          <w:t>Dadang.juandi@upi.edu</w:t>
        </w:r>
      </w:hyperlink>
      <w:r w:rsidRPr="00C761E6">
        <w:rPr>
          <w:rFonts w:ascii="Times New Roman" w:hAnsi="Times New Roman" w:cs="Times New Roman"/>
          <w:sz w:val="24"/>
          <w:szCs w:val="24"/>
          <w:lang w:val="en-ID"/>
        </w:rPr>
        <w:t xml:space="preserve"> </w:t>
      </w:r>
    </w:p>
    <w:p w:rsidR="00C761E6" w:rsidRPr="00C761E6" w:rsidRDefault="00C761E6" w:rsidP="00C761E6">
      <w:pPr>
        <w:spacing w:line="360" w:lineRule="auto"/>
        <w:jc w:val="both"/>
        <w:rPr>
          <w:rFonts w:ascii="Times New Roman" w:hAnsi="Times New Roman" w:cs="Times New Roman"/>
          <w:sz w:val="24"/>
          <w:szCs w:val="24"/>
        </w:rPr>
      </w:pPr>
    </w:p>
    <w:p w:rsidR="00C761E6" w:rsidRPr="00335C15" w:rsidRDefault="00C761E6" w:rsidP="00335C15">
      <w:pPr>
        <w:autoSpaceDE w:val="0"/>
        <w:autoSpaceDN w:val="0"/>
        <w:adjustRightInd w:val="0"/>
        <w:spacing w:after="0" w:line="360" w:lineRule="auto"/>
        <w:jc w:val="both"/>
        <w:rPr>
          <w:rFonts w:ascii="Times New Roman" w:hAnsi="Times New Roman" w:cs="Times New Roman"/>
          <w:sz w:val="24"/>
          <w:szCs w:val="24"/>
        </w:rPr>
      </w:pPr>
    </w:p>
    <w:p w:rsidR="005671EF" w:rsidRPr="00056E29" w:rsidRDefault="005671EF" w:rsidP="00D74854">
      <w:pPr>
        <w:autoSpaceDE w:val="0"/>
        <w:autoSpaceDN w:val="0"/>
        <w:adjustRightInd w:val="0"/>
        <w:spacing w:after="0" w:line="360" w:lineRule="auto"/>
        <w:jc w:val="both"/>
        <w:rPr>
          <w:rFonts w:ascii="Times New Roman" w:hAnsi="Times New Roman" w:cs="Times New Roman"/>
          <w:sz w:val="24"/>
          <w:szCs w:val="24"/>
        </w:rPr>
      </w:pPr>
    </w:p>
    <w:p w:rsidR="00AC2BEF" w:rsidRDefault="00AC2BEF" w:rsidP="00D74854">
      <w:pPr>
        <w:spacing w:after="0" w:line="360" w:lineRule="auto"/>
        <w:rPr>
          <w:rFonts w:ascii="Times New Roman" w:hAnsi="Times New Roman" w:cs="Times New Roman"/>
          <w:sz w:val="24"/>
          <w:szCs w:val="24"/>
        </w:rPr>
      </w:pPr>
    </w:p>
    <w:p w:rsidR="00AC2BEF" w:rsidRPr="00AC2BEF" w:rsidRDefault="00AC2BEF" w:rsidP="00D74854">
      <w:pPr>
        <w:spacing w:after="0" w:line="360" w:lineRule="auto"/>
        <w:jc w:val="both"/>
        <w:rPr>
          <w:rFonts w:ascii="Times New Roman" w:hAnsi="Times New Roman" w:cs="Times New Roman"/>
          <w:sz w:val="24"/>
          <w:szCs w:val="24"/>
        </w:rPr>
      </w:pPr>
    </w:p>
    <w:p w:rsidR="00AC2BEF" w:rsidRPr="00AC2BEF" w:rsidRDefault="00AC2BEF" w:rsidP="00D74854">
      <w:pPr>
        <w:spacing w:after="0" w:line="360" w:lineRule="auto"/>
        <w:ind w:firstLine="567"/>
        <w:jc w:val="both"/>
        <w:rPr>
          <w:rFonts w:ascii="Times New Roman" w:hAnsi="Times New Roman" w:cs="Times New Roman"/>
          <w:sz w:val="24"/>
          <w:szCs w:val="24"/>
        </w:rPr>
      </w:pPr>
    </w:p>
    <w:p w:rsidR="004061A3" w:rsidRDefault="004061A3" w:rsidP="00D74854">
      <w:pPr>
        <w:spacing w:after="0" w:line="360" w:lineRule="auto"/>
        <w:jc w:val="both"/>
        <w:rPr>
          <w:rFonts w:ascii="Times New Roman" w:hAnsi="Times New Roman" w:cs="Times New Roman"/>
          <w:sz w:val="24"/>
          <w:szCs w:val="24"/>
        </w:rPr>
      </w:pPr>
    </w:p>
    <w:p w:rsidR="004061A3" w:rsidRPr="003765BF" w:rsidRDefault="004061A3" w:rsidP="00D74854">
      <w:pPr>
        <w:spacing w:after="0" w:line="360" w:lineRule="auto"/>
        <w:rPr>
          <w:rFonts w:ascii="Times New Roman" w:hAnsi="Times New Roman" w:cs="Times New Roman"/>
          <w:sz w:val="24"/>
          <w:szCs w:val="24"/>
        </w:rPr>
      </w:pPr>
    </w:p>
    <w:p w:rsidR="005717F0" w:rsidRPr="005717F0" w:rsidRDefault="005717F0" w:rsidP="00D74854">
      <w:pPr>
        <w:spacing w:line="360" w:lineRule="auto"/>
        <w:jc w:val="both"/>
        <w:rPr>
          <w:rFonts w:ascii="Times New Roman" w:hAnsi="Times New Roman" w:cs="Times New Roman"/>
          <w:sz w:val="24"/>
          <w:szCs w:val="24"/>
        </w:rPr>
      </w:pPr>
    </w:p>
    <w:sectPr w:rsidR="005717F0" w:rsidRPr="005717F0" w:rsidSect="009E563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465"/>
    <w:multiLevelType w:val="hybridMultilevel"/>
    <w:tmpl w:val="4CBA10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22C54BD"/>
    <w:multiLevelType w:val="hybridMultilevel"/>
    <w:tmpl w:val="CCAEAB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A27C44"/>
    <w:multiLevelType w:val="hybridMultilevel"/>
    <w:tmpl w:val="9CCE13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0DB0FB4"/>
    <w:multiLevelType w:val="hybridMultilevel"/>
    <w:tmpl w:val="ED1E4D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8816439"/>
    <w:multiLevelType w:val="hybridMultilevel"/>
    <w:tmpl w:val="2E304090"/>
    <w:lvl w:ilvl="0" w:tplc="0ABAE59C">
      <w:start w:val="29"/>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56483D7C"/>
    <w:multiLevelType w:val="hybridMultilevel"/>
    <w:tmpl w:val="199CC9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C351E9B"/>
    <w:multiLevelType w:val="hybridMultilevel"/>
    <w:tmpl w:val="9698E0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FC10BA9"/>
    <w:multiLevelType w:val="hybridMultilevel"/>
    <w:tmpl w:val="2FAC5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042395010">
    <w:abstractNumId w:val="4"/>
  </w:num>
  <w:num w:numId="2" w16cid:durableId="182482843">
    <w:abstractNumId w:val="5"/>
  </w:num>
  <w:num w:numId="3" w16cid:durableId="1668434587">
    <w:abstractNumId w:val="2"/>
  </w:num>
  <w:num w:numId="4" w16cid:durableId="353382844">
    <w:abstractNumId w:val="0"/>
  </w:num>
  <w:num w:numId="5" w16cid:durableId="386730617">
    <w:abstractNumId w:val="7"/>
  </w:num>
  <w:num w:numId="6" w16cid:durableId="2111512681">
    <w:abstractNumId w:val="1"/>
  </w:num>
  <w:num w:numId="7" w16cid:durableId="2103061497">
    <w:abstractNumId w:val="3"/>
  </w:num>
  <w:num w:numId="8" w16cid:durableId="2028865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D72"/>
    <w:rsid w:val="000073FE"/>
    <w:rsid w:val="00016D88"/>
    <w:rsid w:val="000412E7"/>
    <w:rsid w:val="000567C8"/>
    <w:rsid w:val="00056E29"/>
    <w:rsid w:val="00072BEC"/>
    <w:rsid w:val="00073901"/>
    <w:rsid w:val="00151512"/>
    <w:rsid w:val="00183E38"/>
    <w:rsid w:val="001B3790"/>
    <w:rsid w:val="001B6BC5"/>
    <w:rsid w:val="001E6DE0"/>
    <w:rsid w:val="001F4F8C"/>
    <w:rsid w:val="00222DB4"/>
    <w:rsid w:val="00282519"/>
    <w:rsid w:val="002971B4"/>
    <w:rsid w:val="00303937"/>
    <w:rsid w:val="00335C15"/>
    <w:rsid w:val="003765BF"/>
    <w:rsid w:val="003B3E36"/>
    <w:rsid w:val="0040544D"/>
    <w:rsid w:val="004061A3"/>
    <w:rsid w:val="004107E7"/>
    <w:rsid w:val="00455B3E"/>
    <w:rsid w:val="00457B41"/>
    <w:rsid w:val="004F3823"/>
    <w:rsid w:val="00521C50"/>
    <w:rsid w:val="005276AF"/>
    <w:rsid w:val="00537B2B"/>
    <w:rsid w:val="005671EF"/>
    <w:rsid w:val="005717F0"/>
    <w:rsid w:val="00577249"/>
    <w:rsid w:val="005849DD"/>
    <w:rsid w:val="005A3776"/>
    <w:rsid w:val="005F2E18"/>
    <w:rsid w:val="00615D72"/>
    <w:rsid w:val="0065170E"/>
    <w:rsid w:val="006A0D66"/>
    <w:rsid w:val="006B2A16"/>
    <w:rsid w:val="006B7D15"/>
    <w:rsid w:val="006C7DFB"/>
    <w:rsid w:val="006E4091"/>
    <w:rsid w:val="006F409C"/>
    <w:rsid w:val="007505BD"/>
    <w:rsid w:val="00770D0F"/>
    <w:rsid w:val="00855412"/>
    <w:rsid w:val="00883651"/>
    <w:rsid w:val="008B758A"/>
    <w:rsid w:val="008E491F"/>
    <w:rsid w:val="008E5FF7"/>
    <w:rsid w:val="00911D6F"/>
    <w:rsid w:val="009316B2"/>
    <w:rsid w:val="009E563A"/>
    <w:rsid w:val="009F084F"/>
    <w:rsid w:val="00A0093D"/>
    <w:rsid w:val="00A549B2"/>
    <w:rsid w:val="00AA3BE8"/>
    <w:rsid w:val="00AC2BEF"/>
    <w:rsid w:val="00AC313F"/>
    <w:rsid w:val="00AC77C6"/>
    <w:rsid w:val="00AC7A64"/>
    <w:rsid w:val="00AE47B2"/>
    <w:rsid w:val="00AE7985"/>
    <w:rsid w:val="00AF3FE8"/>
    <w:rsid w:val="00B30590"/>
    <w:rsid w:val="00B46D34"/>
    <w:rsid w:val="00B87093"/>
    <w:rsid w:val="00BF4BAB"/>
    <w:rsid w:val="00C0205A"/>
    <w:rsid w:val="00C761E6"/>
    <w:rsid w:val="00CD14B7"/>
    <w:rsid w:val="00CD2554"/>
    <w:rsid w:val="00CF1965"/>
    <w:rsid w:val="00D5516A"/>
    <w:rsid w:val="00D70C9D"/>
    <w:rsid w:val="00D74854"/>
    <w:rsid w:val="00D914F9"/>
    <w:rsid w:val="00DE3FAA"/>
    <w:rsid w:val="00E26119"/>
    <w:rsid w:val="00E34EE6"/>
    <w:rsid w:val="00E4668E"/>
    <w:rsid w:val="00E83539"/>
    <w:rsid w:val="00E94826"/>
    <w:rsid w:val="00F236B4"/>
    <w:rsid w:val="00FC44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81EDA-E342-4173-ABB7-09CAE3A6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D72"/>
    <w:pPr>
      <w:spacing w:after="160" w:line="259" w:lineRule="auto"/>
    </w:p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615D72"/>
    <w:rPr>
      <w:color w:val="0000FF" w:themeColor="hyperlink"/>
      <w:u w:val="single"/>
    </w:rPr>
  </w:style>
  <w:style w:type="paragraph" w:styleId="HTMLSudahDiformat">
    <w:name w:val="HTML Preformatted"/>
    <w:basedOn w:val="Normal"/>
    <w:link w:val="HTMLSudahDiformatKAR"/>
    <w:uiPriority w:val="99"/>
    <w:semiHidden/>
    <w:unhideWhenUsed/>
    <w:rsid w:val="00A00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SudahDiformatKAR">
    <w:name w:val="HTML Sudah Diformat KAR"/>
    <w:basedOn w:val="FontParagrafDefault"/>
    <w:link w:val="HTMLSudahDiformat"/>
    <w:uiPriority w:val="99"/>
    <w:semiHidden/>
    <w:rsid w:val="00A0093D"/>
    <w:rPr>
      <w:rFonts w:ascii="Courier New" w:eastAsia="Times New Roman" w:hAnsi="Courier New" w:cs="Courier New"/>
      <w:sz w:val="20"/>
      <w:szCs w:val="20"/>
      <w:lang w:eastAsia="id-ID"/>
    </w:rPr>
  </w:style>
  <w:style w:type="character" w:customStyle="1" w:styleId="y2iqfc">
    <w:name w:val="y2iqfc"/>
    <w:basedOn w:val="FontParagrafDefault"/>
    <w:rsid w:val="00A0093D"/>
  </w:style>
  <w:style w:type="paragraph" w:styleId="DaftarParagraf">
    <w:name w:val="List Paragraph"/>
    <w:aliases w:val="Body of text,kepala,Body Text Char1,Char Char2,List Paragraph2,List Paragraph1,Tabel,point-point,Recommendation,List Paragraph11,coba1,List Paragraph untuk Tabel,List Paragraph untuk tabel,Box,Dot pt,F5 List Paragraph,No Spacing1"/>
    <w:basedOn w:val="Normal"/>
    <w:link w:val="DaftarParagrafKAR"/>
    <w:uiPriority w:val="34"/>
    <w:qFormat/>
    <w:rsid w:val="000567C8"/>
    <w:pPr>
      <w:ind w:left="720"/>
      <w:contextualSpacing/>
    </w:pPr>
  </w:style>
  <w:style w:type="character" w:customStyle="1" w:styleId="DaftarParagrafKAR">
    <w:name w:val="Daftar Paragraf KAR"/>
    <w:aliases w:val="Body of text KAR,kepala KAR,Body Text Char1 KAR,Char Char2 KAR,List Paragraph2 KAR,List Paragraph1 KAR,Tabel KAR,point-point KAR,Recommendation KAR,List Paragraph11 KAR,coba1 KAR,List Paragraph untuk Tabel KAR,Box KAR,Dot pt KAR"/>
    <w:link w:val="DaftarParagraf"/>
    <w:uiPriority w:val="34"/>
    <w:qFormat/>
    <w:locked/>
    <w:rsid w:val="000567C8"/>
  </w:style>
  <w:style w:type="table" w:styleId="KisiTabel">
    <w:name w:val="Table Grid"/>
    <w:basedOn w:val="TabelNormal"/>
    <w:uiPriority w:val="59"/>
    <w:rsid w:val="00C02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nnes.ac.id/sju/index/php/prisma/"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https://doi.org/10.10.23917/ppd.v1i2.6845" TargetMode="External" /><Relationship Id="rId12" Type="http://schemas.openxmlformats.org/officeDocument/2006/relationships/hyperlink" Target="mailto:Dadang.juandi@upi.edu"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q200220015@student.ums.ac.id" TargetMode="External" /><Relationship Id="rId11" Type="http://schemas.openxmlformats.org/officeDocument/2006/relationships/hyperlink" Target="https://journal.institutpendidikan.ac.id/index.php/baleaksara" TargetMode="External" /><Relationship Id="rId5" Type="http://schemas.openxmlformats.org/officeDocument/2006/relationships/webSettings" Target="webSettings.xml" /><Relationship Id="rId10" Type="http://schemas.openxmlformats.org/officeDocument/2006/relationships/hyperlink" Target="https://doi.org/10.36835/attalim.v7i1.478" TargetMode="External" /><Relationship Id="rId4" Type="http://schemas.openxmlformats.org/officeDocument/2006/relationships/settings" Target="settings.xml" /><Relationship Id="rId9" Type="http://schemas.openxmlformats.org/officeDocument/2006/relationships/hyperlink" Target="https://journal.unesa.ac.id/index.php/PD"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CC90-5956-43E2-9FF4-9ABF387092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4623</Words>
  <Characters>26353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6282231351588</cp:lastModifiedBy>
  <cp:revision>2</cp:revision>
  <dcterms:created xsi:type="dcterms:W3CDTF">2023-06-18T00:53:00Z</dcterms:created>
  <dcterms:modified xsi:type="dcterms:W3CDTF">2023-06-18T00:53:00Z</dcterms:modified>
</cp:coreProperties>
</file>