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30" w:rsidRDefault="00775430" w:rsidP="00775430">
      <w:pPr>
        <w:spacing w:after="0" w:line="360" w:lineRule="auto"/>
        <w:rPr>
          <w:rFonts w:ascii="Times New Roman" w:hAnsi="Times New Roman"/>
          <w:b/>
          <w:sz w:val="96"/>
          <w:szCs w:val="96"/>
        </w:rPr>
      </w:pPr>
    </w:p>
    <w:p w:rsidR="00775430" w:rsidRDefault="00775430" w:rsidP="00775430">
      <w:pPr>
        <w:spacing w:after="0" w:line="360" w:lineRule="auto"/>
        <w:jc w:val="center"/>
        <w:rPr>
          <w:rFonts w:ascii="Times New Roman" w:hAnsi="Times New Roman"/>
          <w:b/>
          <w:sz w:val="96"/>
          <w:szCs w:val="96"/>
        </w:rPr>
      </w:pPr>
    </w:p>
    <w:p w:rsidR="00553935" w:rsidRDefault="00553935" w:rsidP="00553935">
      <w:pPr>
        <w:spacing w:line="0" w:lineRule="atLeast"/>
        <w:jc w:val="center"/>
        <w:rPr>
          <w:rFonts w:ascii="Times New Roman" w:eastAsia="Times New Roman" w:hAnsi="Times New Roman"/>
          <w:sz w:val="72"/>
        </w:rPr>
      </w:pPr>
      <w:r>
        <w:rPr>
          <w:rFonts w:ascii="Times New Roman" w:eastAsia="Times New Roman" w:hAnsi="Times New Roman"/>
          <w:sz w:val="72"/>
        </w:rPr>
        <w:t>Attachment 1</w:t>
      </w:r>
    </w:p>
    <w:p w:rsidR="00553935" w:rsidRPr="00592150" w:rsidRDefault="00553935" w:rsidP="00553935">
      <w:pPr>
        <w:spacing w:line="0" w:lineRule="atLeast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The Samples of Companies’Data</w:t>
      </w:r>
    </w:p>
    <w:p w:rsidR="00775430" w:rsidRDefault="00775430" w:rsidP="00775430">
      <w:pPr>
        <w:spacing w:after="0" w:line="360" w:lineRule="auto"/>
        <w:jc w:val="center"/>
        <w:rPr>
          <w:rFonts w:ascii="Times New Roman" w:hAnsi="Times New Roman"/>
          <w:b/>
          <w:sz w:val="96"/>
          <w:szCs w:val="96"/>
        </w:rPr>
      </w:pPr>
    </w:p>
    <w:p w:rsidR="00775430" w:rsidRDefault="00775430" w:rsidP="00775430">
      <w:pPr>
        <w:spacing w:after="0" w:line="360" w:lineRule="auto"/>
        <w:jc w:val="center"/>
        <w:rPr>
          <w:rFonts w:ascii="Times New Roman" w:hAnsi="Times New Roman"/>
          <w:b/>
          <w:sz w:val="96"/>
          <w:szCs w:val="96"/>
        </w:rPr>
      </w:pPr>
    </w:p>
    <w:p w:rsidR="00775430" w:rsidRDefault="00775430" w:rsidP="00775430">
      <w:pPr>
        <w:spacing w:after="0" w:line="360" w:lineRule="auto"/>
        <w:jc w:val="center"/>
        <w:rPr>
          <w:rFonts w:ascii="Times New Roman" w:hAnsi="Times New Roman"/>
          <w:b/>
          <w:sz w:val="96"/>
          <w:szCs w:val="96"/>
        </w:rPr>
      </w:pPr>
    </w:p>
    <w:p w:rsidR="00775430" w:rsidRDefault="00775430" w:rsidP="00775430">
      <w:pPr>
        <w:spacing w:after="0" w:line="360" w:lineRule="auto"/>
        <w:jc w:val="center"/>
        <w:rPr>
          <w:rFonts w:ascii="Times New Roman" w:hAnsi="Times New Roman"/>
          <w:b/>
          <w:sz w:val="96"/>
          <w:szCs w:val="96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553935" w:rsidRDefault="00553935" w:rsidP="00775430">
      <w:pPr>
        <w:tabs>
          <w:tab w:val="center" w:pos="38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553935" w:rsidRDefault="00553935" w:rsidP="00553935">
      <w:pPr>
        <w:tabs>
          <w:tab w:val="center" w:pos="38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ID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ID"/>
        </w:rPr>
        <w:lastRenderedPageBreak/>
        <w:t>Data of Sampled Companies Listed on the Indonesia Stock Exchange</w:t>
      </w:r>
    </w:p>
    <w:p w:rsidR="00553935" w:rsidRDefault="00553935" w:rsidP="00553935">
      <w:pPr>
        <w:tabs>
          <w:tab w:val="center" w:pos="38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ID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ID"/>
        </w:rPr>
        <w:t>in 2016-2018</w:t>
      </w:r>
    </w:p>
    <w:p w:rsidR="00775430" w:rsidRDefault="00775430" w:rsidP="00553935">
      <w:pPr>
        <w:tabs>
          <w:tab w:val="center" w:pos="38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3935" w:rsidRPr="00605156" w:rsidRDefault="00553935" w:rsidP="00553935">
      <w:pPr>
        <w:tabs>
          <w:tab w:val="center" w:pos="38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77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4860"/>
        <w:gridCol w:w="2340"/>
      </w:tblGrid>
      <w:tr w:rsidR="00553935" w:rsidRPr="00C425CD" w:rsidTr="003211B4">
        <w:trPr>
          <w:trHeight w:val="285"/>
        </w:trPr>
        <w:tc>
          <w:tcPr>
            <w:tcW w:w="570" w:type="dxa"/>
            <w:shd w:val="clear" w:color="auto" w:fill="auto"/>
            <w:noWrap/>
            <w:vAlign w:val="bottom"/>
          </w:tcPr>
          <w:p w:rsidR="00553935" w:rsidRPr="00C425CD" w:rsidRDefault="00553935" w:rsidP="005539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25CD"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:rsidR="00553935" w:rsidRPr="00891B94" w:rsidRDefault="00553935" w:rsidP="005539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D"/>
              </w:rPr>
            </w:pPr>
            <w:r w:rsidRPr="00891B94">
              <w:rPr>
                <w:rFonts w:ascii="Times New Roman" w:hAnsi="Times New Roman"/>
                <w:b/>
                <w:bCs/>
                <w:sz w:val="24"/>
                <w:szCs w:val="24"/>
                <w:lang w:val="en-ID"/>
              </w:rPr>
              <w:t>Comp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ID"/>
              </w:rPr>
              <w:t>any Names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553935" w:rsidRPr="00891B94" w:rsidRDefault="00553935" w:rsidP="0055393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D"/>
              </w:rPr>
            </w:pPr>
            <w:r w:rsidRPr="00891B94">
              <w:rPr>
                <w:rFonts w:ascii="Times New Roman" w:hAnsi="Times New Roman"/>
                <w:b/>
                <w:bCs/>
                <w:sz w:val="24"/>
                <w:szCs w:val="24"/>
                <w:lang w:val="en-ID"/>
              </w:rPr>
              <w:t>Company Code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ID"/>
              </w:rPr>
              <w:t>s</w:t>
            </w:r>
          </w:p>
        </w:tc>
      </w:tr>
      <w:tr w:rsidR="00775430" w:rsidRPr="00C425CD" w:rsidTr="003211B4">
        <w:trPr>
          <w:trHeight w:val="300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C425CD">
              <w:rPr>
                <w:rFonts w:ascii="Times New Roman" w:hAnsi="Times New Roman"/>
                <w:sz w:val="24"/>
                <w:szCs w:val="24"/>
                <w:lang w:val="es-ES"/>
              </w:rPr>
              <w:t>PT. Astra Agro Lestari Tbk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AALI</w:t>
            </w:r>
          </w:p>
        </w:tc>
      </w:tr>
      <w:tr w:rsidR="00775430" w:rsidRPr="00C425CD" w:rsidTr="003211B4">
        <w:trPr>
          <w:trHeight w:val="300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:rsidR="00775430" w:rsidRPr="005D27F0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PT. Adhi Karya Persero Tbk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ADHI</w:t>
            </w:r>
          </w:p>
        </w:tc>
      </w:tr>
      <w:tr w:rsidR="00775430" w:rsidRPr="00C425CD" w:rsidTr="003211B4">
        <w:trPr>
          <w:trHeight w:val="300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PT. AKR Corporindo Tbk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AKRA</w:t>
            </w:r>
          </w:p>
        </w:tc>
      </w:tr>
      <w:tr w:rsidR="00775430" w:rsidRPr="00C425CD" w:rsidTr="003211B4">
        <w:trPr>
          <w:trHeight w:val="300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PT. Aneka Tambang Tbk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ANTM</w:t>
            </w:r>
          </w:p>
        </w:tc>
      </w:tr>
      <w:tr w:rsidR="00775430" w:rsidRPr="00C425CD" w:rsidTr="003211B4">
        <w:trPr>
          <w:trHeight w:val="300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PT. Astra Graphia  Tbk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ASGR</w:t>
            </w:r>
          </w:p>
        </w:tc>
      </w:tr>
      <w:tr w:rsidR="00775430" w:rsidRPr="00C425CD" w:rsidTr="003211B4">
        <w:trPr>
          <w:trHeight w:val="300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PT. Astra International Tbk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ASII</w:t>
            </w:r>
          </w:p>
        </w:tc>
      </w:tr>
      <w:tr w:rsidR="00775430" w:rsidRPr="00C425CD" w:rsidTr="003211B4">
        <w:trPr>
          <w:trHeight w:val="300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PT. Adi Sarana Armada Tbk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ASSA</w:t>
            </w:r>
          </w:p>
        </w:tc>
      </w:tr>
      <w:tr w:rsidR="00775430" w:rsidRPr="00C425CD" w:rsidTr="003211B4">
        <w:trPr>
          <w:trHeight w:val="300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PT. Astra Otoparts Tbk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AUTO</w:t>
            </w:r>
          </w:p>
        </w:tc>
      </w:tr>
      <w:tr w:rsidR="00775430" w:rsidRPr="00C425CD" w:rsidTr="003211B4">
        <w:trPr>
          <w:trHeight w:val="300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PT. Sepatu Bata Tbk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BATA</w:t>
            </w:r>
          </w:p>
        </w:tc>
      </w:tr>
      <w:tr w:rsidR="00775430" w:rsidRPr="00C425CD" w:rsidTr="003211B4">
        <w:trPr>
          <w:trHeight w:val="300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PT. Bekasi Fajar Industrial Estate Tbk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BEST</w:t>
            </w:r>
          </w:p>
        </w:tc>
      </w:tr>
      <w:tr w:rsidR="00775430" w:rsidRPr="00C425CD" w:rsidTr="003211B4">
        <w:trPr>
          <w:trHeight w:val="300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PT. Catur Sentosa Adiprana Tbk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75430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CSAP</w:t>
            </w:r>
          </w:p>
        </w:tc>
      </w:tr>
      <w:tr w:rsidR="00775430" w:rsidRPr="00C425CD" w:rsidTr="003211B4">
        <w:trPr>
          <w:trHeight w:val="300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PT. Central Omega Resources Tbk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75430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DKFT</w:t>
            </w:r>
          </w:p>
        </w:tc>
      </w:tr>
      <w:tr w:rsidR="00775430" w:rsidRPr="00C425CD" w:rsidTr="003211B4">
        <w:trPr>
          <w:trHeight w:val="300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PT. Darya-Varia Laboratoria Tbk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75430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DVLA</w:t>
            </w:r>
          </w:p>
        </w:tc>
      </w:tr>
      <w:tr w:rsidR="00775430" w:rsidRPr="00C425CD" w:rsidTr="003211B4">
        <w:trPr>
          <w:trHeight w:val="300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C425CD">
              <w:rPr>
                <w:rFonts w:ascii="Times New Roman" w:hAnsi="Times New Roman"/>
                <w:sz w:val="24"/>
                <w:szCs w:val="24"/>
                <w:lang w:val="sv-SE"/>
              </w:rPr>
              <w:t>PT. Hanjaya Mandala Sampoerna Tbk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HMSP</w:t>
            </w:r>
          </w:p>
        </w:tc>
      </w:tr>
      <w:tr w:rsidR="00775430" w:rsidRPr="00C425CD" w:rsidTr="003211B4">
        <w:trPr>
          <w:trHeight w:val="300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:rsidR="00775430" w:rsidRPr="00855DB0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PT. Indal Aluminium Industry Tbk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INAI</w:t>
            </w:r>
          </w:p>
        </w:tc>
      </w:tr>
      <w:tr w:rsidR="00775430" w:rsidRPr="00C425CD" w:rsidTr="003211B4">
        <w:trPr>
          <w:trHeight w:val="300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:rsidR="00775430" w:rsidRPr="00555F0A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PT. Indospring Tbk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75430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INDS</w:t>
            </w:r>
          </w:p>
        </w:tc>
      </w:tr>
      <w:tr w:rsidR="00775430" w:rsidRPr="00C425CD" w:rsidTr="003211B4">
        <w:trPr>
          <w:trHeight w:val="300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:rsidR="00775430" w:rsidRPr="00CF6F65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PT. Indo Tambangraya Megah Tbk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75430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ITMG</w:t>
            </w:r>
          </w:p>
        </w:tc>
      </w:tr>
      <w:tr w:rsidR="00775430" w:rsidRPr="00C425CD" w:rsidTr="003211B4">
        <w:trPr>
          <w:trHeight w:val="300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PT. Kimia Farma Tbk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KAEF</w:t>
            </w:r>
          </w:p>
        </w:tc>
      </w:tr>
      <w:tr w:rsidR="00775430" w:rsidRPr="00C425CD" w:rsidTr="003211B4">
        <w:trPr>
          <w:trHeight w:val="300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PT. Multi Bintang Indonesia Tbk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MLBI</w:t>
            </w:r>
          </w:p>
        </w:tc>
      </w:tr>
      <w:tr w:rsidR="00775430" w:rsidRPr="00C425CD" w:rsidTr="003211B4">
        <w:trPr>
          <w:trHeight w:val="300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:rsidR="00775430" w:rsidRPr="0037709A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PT. Media Nusantara Citra Tbk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MNCN</w:t>
            </w:r>
          </w:p>
        </w:tc>
      </w:tr>
      <w:tr w:rsidR="00775430" w:rsidRPr="00C425CD" w:rsidTr="003211B4">
        <w:trPr>
          <w:trHeight w:val="300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:rsidR="00775430" w:rsidRPr="00F120B8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PT. Metrodata Electronics Tbk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75430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MTDL</w:t>
            </w:r>
          </w:p>
        </w:tc>
      </w:tr>
      <w:tr w:rsidR="00775430" w:rsidRPr="00C425CD" w:rsidTr="003211B4">
        <w:trPr>
          <w:trHeight w:val="300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PT. Surya Citra Media Tbk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SCMA</w:t>
            </w:r>
          </w:p>
        </w:tc>
      </w:tr>
      <w:tr w:rsidR="00775430" w:rsidRPr="00C425CD" w:rsidTr="003211B4">
        <w:trPr>
          <w:trHeight w:val="300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PT. Sidomulya Selaras Tbk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SDMU</w:t>
            </w:r>
          </w:p>
        </w:tc>
      </w:tr>
      <w:tr w:rsidR="00775430" w:rsidRPr="00C425CD" w:rsidTr="003211B4">
        <w:trPr>
          <w:trHeight w:val="300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PT. Semen Gresik Tbk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SMGR</w:t>
            </w:r>
          </w:p>
        </w:tc>
      </w:tr>
      <w:tr w:rsidR="00775430" w:rsidRPr="00C425CD" w:rsidTr="003211B4">
        <w:trPr>
          <w:trHeight w:val="300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PT. Selamat Sempurna Tbk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SMSM</w:t>
            </w:r>
          </w:p>
        </w:tc>
      </w:tr>
      <w:tr w:rsidR="00775430" w:rsidRPr="00C425CD" w:rsidTr="003211B4">
        <w:trPr>
          <w:trHeight w:val="300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PT. Summarecon Agung Tbk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SMRA</w:t>
            </w:r>
          </w:p>
        </w:tc>
      </w:tr>
      <w:tr w:rsidR="00775430" w:rsidRPr="00C425CD" w:rsidTr="003211B4">
        <w:trPr>
          <w:trHeight w:val="300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PT. Tunas Baru Lampung Tbk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TBLA</w:t>
            </w:r>
          </w:p>
        </w:tc>
      </w:tr>
      <w:tr w:rsidR="00775430" w:rsidRPr="00C425CD" w:rsidTr="003211B4">
        <w:trPr>
          <w:trHeight w:val="300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PT. Mandom Indonesia Tbk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TCID</w:t>
            </w:r>
          </w:p>
        </w:tc>
      </w:tr>
      <w:tr w:rsidR="00775430" w:rsidRPr="00C425CD" w:rsidTr="003211B4">
        <w:trPr>
          <w:trHeight w:val="300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:rsidR="00775430" w:rsidRPr="00916C38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PT. Tigaraksa Satria Tbk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TGKA</w:t>
            </w:r>
          </w:p>
        </w:tc>
      </w:tr>
      <w:tr w:rsidR="00775430" w:rsidRPr="00C425CD" w:rsidTr="003211B4">
        <w:trPr>
          <w:trHeight w:val="300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PT. Surya Toto Indonesia Tbk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TOTO</w:t>
            </w:r>
          </w:p>
        </w:tc>
      </w:tr>
      <w:tr w:rsidR="00775430" w:rsidRPr="00C425CD" w:rsidTr="003211B4">
        <w:trPr>
          <w:trHeight w:val="300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PT. Total Bangun Persada Tbk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TOTL</w:t>
            </w:r>
          </w:p>
        </w:tc>
      </w:tr>
      <w:tr w:rsidR="00775430" w:rsidRPr="00C425CD" w:rsidTr="003211B4">
        <w:trPr>
          <w:trHeight w:val="300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:rsidR="00775430" w:rsidRPr="007E6B9B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PT. Trisula International Tbk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TRIS</w:t>
            </w:r>
          </w:p>
        </w:tc>
      </w:tr>
      <w:tr w:rsidR="00775430" w:rsidRPr="00C425CD" w:rsidTr="003211B4">
        <w:trPr>
          <w:trHeight w:val="300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PT. Tunas Ridean Tbk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TURI</w:t>
            </w:r>
          </w:p>
        </w:tc>
      </w:tr>
      <w:tr w:rsidR="00775430" w:rsidRPr="00C425CD" w:rsidTr="003211B4">
        <w:trPr>
          <w:trHeight w:val="300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PT. United Tractors Tbk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UNTR</w:t>
            </w:r>
          </w:p>
        </w:tc>
      </w:tr>
      <w:tr w:rsidR="00775430" w:rsidRPr="00C425CD" w:rsidTr="003211B4">
        <w:trPr>
          <w:trHeight w:val="300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8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PT. Unilever Indonesia Tbk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UNVR</w:t>
            </w:r>
          </w:p>
        </w:tc>
      </w:tr>
    </w:tbl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br w:type="textWrapping" w:clear="all"/>
      </w: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553935" w:rsidRDefault="00553935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059D2" w:rsidRDefault="004059D2" w:rsidP="004059D2">
      <w:pPr>
        <w:spacing w:line="0" w:lineRule="atLeast"/>
        <w:jc w:val="center"/>
        <w:rPr>
          <w:rFonts w:ascii="Times New Roman" w:eastAsia="Times New Roman" w:hAnsi="Times New Roman"/>
          <w:sz w:val="72"/>
        </w:rPr>
      </w:pPr>
    </w:p>
    <w:p w:rsidR="004059D2" w:rsidRDefault="004059D2" w:rsidP="004059D2">
      <w:pPr>
        <w:spacing w:line="0" w:lineRule="atLeast"/>
        <w:jc w:val="center"/>
        <w:rPr>
          <w:rFonts w:ascii="Times New Roman" w:eastAsia="Times New Roman" w:hAnsi="Times New Roman"/>
          <w:sz w:val="72"/>
        </w:rPr>
      </w:pPr>
    </w:p>
    <w:p w:rsidR="004059D2" w:rsidRDefault="004059D2" w:rsidP="004059D2">
      <w:pPr>
        <w:spacing w:line="0" w:lineRule="atLeast"/>
        <w:jc w:val="center"/>
        <w:rPr>
          <w:rFonts w:ascii="Times New Roman" w:eastAsia="Times New Roman" w:hAnsi="Times New Roman"/>
          <w:sz w:val="72"/>
        </w:rPr>
      </w:pPr>
    </w:p>
    <w:p w:rsidR="004059D2" w:rsidRDefault="004059D2" w:rsidP="004059D2">
      <w:pPr>
        <w:spacing w:line="0" w:lineRule="atLeast"/>
        <w:rPr>
          <w:rFonts w:ascii="Times New Roman" w:eastAsia="Times New Roman" w:hAnsi="Times New Roman"/>
          <w:sz w:val="72"/>
        </w:rPr>
      </w:pPr>
    </w:p>
    <w:p w:rsidR="004059D2" w:rsidRDefault="004059D2" w:rsidP="004059D2">
      <w:pPr>
        <w:spacing w:line="0" w:lineRule="atLeast"/>
        <w:jc w:val="center"/>
        <w:rPr>
          <w:rFonts w:ascii="Times New Roman" w:eastAsia="Times New Roman" w:hAnsi="Times New Roman"/>
          <w:sz w:val="72"/>
        </w:rPr>
      </w:pPr>
      <w:r>
        <w:rPr>
          <w:rFonts w:ascii="Times New Roman" w:eastAsia="Times New Roman" w:hAnsi="Times New Roman"/>
          <w:sz w:val="72"/>
        </w:rPr>
        <w:t>Attachment 2</w:t>
      </w:r>
    </w:p>
    <w:p w:rsidR="004059D2" w:rsidRPr="002610A7" w:rsidRDefault="004059D2" w:rsidP="004059D2">
      <w:pPr>
        <w:spacing w:line="0" w:lineRule="atLeast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Data of Dividend Payout Ratio</w:t>
      </w:r>
    </w:p>
    <w:p w:rsidR="004059D2" w:rsidRDefault="004059D2" w:rsidP="00775430">
      <w:pPr>
        <w:tabs>
          <w:tab w:val="center" w:pos="383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59D2" w:rsidRDefault="004059D2" w:rsidP="00775430">
      <w:pPr>
        <w:tabs>
          <w:tab w:val="center" w:pos="383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59D2" w:rsidRDefault="004059D2" w:rsidP="00775430">
      <w:pPr>
        <w:tabs>
          <w:tab w:val="center" w:pos="383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59D2" w:rsidRDefault="004059D2" w:rsidP="00775430">
      <w:pPr>
        <w:tabs>
          <w:tab w:val="center" w:pos="383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59D2" w:rsidRDefault="004059D2" w:rsidP="00775430">
      <w:pPr>
        <w:tabs>
          <w:tab w:val="center" w:pos="383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59D2" w:rsidRDefault="004059D2" w:rsidP="00775430">
      <w:pPr>
        <w:tabs>
          <w:tab w:val="center" w:pos="383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59D2" w:rsidRDefault="004059D2" w:rsidP="00775430">
      <w:pPr>
        <w:tabs>
          <w:tab w:val="center" w:pos="383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59D2" w:rsidRDefault="004059D2" w:rsidP="00775430">
      <w:pPr>
        <w:tabs>
          <w:tab w:val="center" w:pos="383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59D2" w:rsidRDefault="004059D2" w:rsidP="00775430">
      <w:pPr>
        <w:tabs>
          <w:tab w:val="center" w:pos="383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59D2" w:rsidRDefault="004059D2" w:rsidP="00775430">
      <w:pPr>
        <w:tabs>
          <w:tab w:val="center" w:pos="383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59D2" w:rsidRDefault="004059D2" w:rsidP="00775430">
      <w:pPr>
        <w:tabs>
          <w:tab w:val="center" w:pos="383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59D2" w:rsidRDefault="004059D2" w:rsidP="00775430">
      <w:pPr>
        <w:tabs>
          <w:tab w:val="center" w:pos="383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59D2" w:rsidRDefault="004059D2" w:rsidP="004059D2">
      <w:pPr>
        <w:tabs>
          <w:tab w:val="center" w:pos="383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59D2" w:rsidRDefault="004059D2" w:rsidP="004059D2">
      <w:pPr>
        <w:tabs>
          <w:tab w:val="center" w:pos="383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59D2" w:rsidRDefault="004059D2" w:rsidP="004059D2">
      <w:pPr>
        <w:tabs>
          <w:tab w:val="center" w:pos="383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ID"/>
        </w:rPr>
        <w:lastRenderedPageBreak/>
        <w:t>The Ca</w:t>
      </w:r>
      <w:r w:rsidR="005728E3">
        <w:rPr>
          <w:rFonts w:ascii="Times New Roman" w:hAnsi="Times New Roman"/>
          <w:b/>
          <w:bCs/>
          <w:color w:val="000000"/>
          <w:sz w:val="24"/>
          <w:szCs w:val="24"/>
          <w:lang w:val="en-ID"/>
        </w:rPr>
        <w:t>lculation of Dividend Payout Ra</w:t>
      </w:r>
      <w:r w:rsidR="005728E3"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ID"/>
        </w:rPr>
        <w:t>io</w:t>
      </w:r>
      <w:r w:rsidRPr="00C425CD">
        <w:rPr>
          <w:rFonts w:ascii="Times New Roman" w:hAnsi="Times New Roman"/>
          <w:b/>
          <w:bCs/>
          <w:color w:val="000000"/>
          <w:sz w:val="24"/>
          <w:szCs w:val="24"/>
        </w:rPr>
        <w:t xml:space="preserve"> (DPR)</w:t>
      </w:r>
    </w:p>
    <w:p w:rsidR="004059D2" w:rsidRPr="004059D2" w:rsidRDefault="004059D2" w:rsidP="004059D2">
      <w:pPr>
        <w:tabs>
          <w:tab w:val="center" w:pos="383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ID"/>
        </w:rPr>
        <w:t xml:space="preserve">Formula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Pr="00AA0B5D">
        <w:rPr>
          <w:rFonts w:ascii="Times New Roman" w:hAnsi="Times New Roman"/>
          <w:position w:val="-30"/>
          <w:sz w:val="24"/>
          <w:szCs w:val="24"/>
        </w:rPr>
        <w:object w:dxaOrig="68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pt;height:33.75pt" o:ole="">
            <v:imagedata r:id="rId7" o:title=""/>
          </v:shape>
          <o:OLEObject Type="Embed" ProgID="Equation.3" ShapeID="_x0000_i1025" DrawAspect="Content" ObjectID="_1298869343" r:id="rId8"/>
        </w:object>
      </w:r>
    </w:p>
    <w:tbl>
      <w:tblPr>
        <w:tblW w:w="79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2500"/>
        <w:gridCol w:w="1140"/>
        <w:gridCol w:w="1175"/>
        <w:gridCol w:w="1080"/>
        <w:gridCol w:w="1440"/>
      </w:tblGrid>
      <w:tr w:rsidR="004059D2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4059D2" w:rsidRPr="00C425CD" w:rsidRDefault="004059D2" w:rsidP="003211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25CD"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4059D2" w:rsidRPr="00891E91" w:rsidRDefault="004059D2" w:rsidP="004E2A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D"/>
              </w:rPr>
            </w:pPr>
            <w:r w:rsidRPr="00891E91">
              <w:rPr>
                <w:rFonts w:ascii="Times New Roman" w:hAnsi="Times New Roman"/>
                <w:b/>
                <w:bCs/>
                <w:sz w:val="24"/>
                <w:szCs w:val="24"/>
                <w:lang w:val="en-ID"/>
              </w:rPr>
              <w:t>Company Code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4059D2" w:rsidRPr="00891E91" w:rsidRDefault="004059D2" w:rsidP="004E2A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D"/>
              </w:rPr>
            </w:pPr>
            <w:r w:rsidRPr="00891E91">
              <w:rPr>
                <w:rFonts w:ascii="Times New Roman" w:hAnsi="Times New Roman"/>
                <w:b/>
                <w:bCs/>
                <w:sz w:val="24"/>
                <w:szCs w:val="24"/>
                <w:lang w:val="en-ID"/>
              </w:rPr>
              <w:t>Year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4059D2" w:rsidRPr="00C425CD" w:rsidRDefault="004059D2" w:rsidP="004E2A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25CD">
              <w:rPr>
                <w:rFonts w:ascii="Times New Roman" w:hAnsi="Times New Roman"/>
                <w:b/>
                <w:bCs/>
                <w:sz w:val="24"/>
                <w:szCs w:val="24"/>
              </w:rPr>
              <w:t>DPS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4059D2" w:rsidRPr="00C425CD" w:rsidRDefault="004059D2" w:rsidP="004E2A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25CD">
              <w:rPr>
                <w:rFonts w:ascii="Times New Roman" w:hAnsi="Times New Roman"/>
                <w:b/>
                <w:bCs/>
                <w:sz w:val="24"/>
                <w:szCs w:val="24"/>
              </w:rPr>
              <w:t>EPS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059D2" w:rsidRPr="00C425CD" w:rsidRDefault="004059D2" w:rsidP="004E2A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25CD">
              <w:rPr>
                <w:rFonts w:ascii="Times New Roman" w:hAnsi="Times New Roman"/>
                <w:b/>
                <w:bCs/>
                <w:sz w:val="24"/>
                <w:szCs w:val="24"/>
              </w:rPr>
              <w:t>DPR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AALI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325,00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502,00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0,6474104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0,4600000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1253,17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0,3351501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ADHI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191,17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0,2092379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205,26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0,3166715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61,00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0,3114754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AKRA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441,00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0,3401361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326,00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814,00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0,4004914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65,12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536,67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0,1213409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1348,00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0,3264095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290,00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917,00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0,3162486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450,10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1610,00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0,2795652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ASGR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362,13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0,2761439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366,00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0,1639344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590,00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0,1525424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ASII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1929,70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0,7773229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435,00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1551,00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0,2804642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1305,00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2660,00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0,4906015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ASSA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155,00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0,1290323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290,00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0,1379310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182,00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0,2747253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266,00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0,1503759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41,00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0,2926829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87,00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0,1379310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BATA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6,20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0,1161290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12,27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0,2444988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7,12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0,2542857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BEST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9,30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0,4301075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0,3000000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7,57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0,3963012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CSAP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982,00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0,5091650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524,00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0,4770992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0,3333333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DKFT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544,00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0,3676471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145,00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805,00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0,1801242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295,06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827,00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0,3567836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DVLA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0,3846154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0,5000000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31,01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115,00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0,2696522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HMSP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18,71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0,6035484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0,5000000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35,31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0,4355707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INAI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0,3000000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0,2500000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2,38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9,40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0,2531915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INDS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366,00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0,2732240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396,85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0,2519844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486,00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0,2572016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ITMG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17,00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67,21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0,2529386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0,2105263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28,00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0,3043478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KAEF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428,00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0,0934579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278,00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0,1079137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619,00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0,0484653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MLBI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0,0869565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0,0454545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0,0180000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MNCN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102,00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203,00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0,5024631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105,00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211,00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0,4976303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105,33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315,00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0,3343810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MTDL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814,98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0,1227024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135,00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568,00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0,2376761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135,00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704,00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0,1917614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SCMA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0,5116279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44,40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0,4954955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51,93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0,4236472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SDMU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89,00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0,6741573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0,8000000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44,00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0,5681818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SMGR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2092,94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0,1433390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366,00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0,4098361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828,00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0,2415459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SMSM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267,51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1688,90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0,1583930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476,84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2184,13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0,2183203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109,09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299,00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0,3648495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SMRA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77,00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0,1948052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61,00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0,2131148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5,86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26,18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0,2238350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TBLA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22,55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45,66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0,4938677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13,53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45,97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0,2943224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56,00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0,3571429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TCID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197,68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0,2023472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154,36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0,3887017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11,98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104,51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0,1146302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TGKA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0,7792208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1,18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19,23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0,0613625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6,77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20,85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0,3247002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TOTO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595,00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0,3697479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553,00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0,4520796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240,37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591,00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0,4067174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TOTL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144,90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396,51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0,3654385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218,75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547,15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0,3997990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309,00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644,00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0,4798137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TRIS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65,96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0,6064281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60,57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0,4127456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0,4032258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TURI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102,00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0,1862745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0,3125000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136,00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0,4044118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UNTR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369,00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0,2981030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154,88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326,00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0,4750920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524,00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0,2862595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UNVR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189,00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0,6349206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226,00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0,5530973</w:t>
            </w:r>
          </w:p>
        </w:tc>
      </w:tr>
      <w:tr w:rsidR="00775430" w:rsidRPr="00C425CD" w:rsidTr="003211B4">
        <w:trPr>
          <w:trHeight w:val="255"/>
        </w:trPr>
        <w:tc>
          <w:tcPr>
            <w:tcW w:w="6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167,00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257,00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0,6498054</w:t>
            </w:r>
          </w:p>
        </w:tc>
      </w:tr>
    </w:tbl>
    <w:p w:rsidR="00775430" w:rsidRPr="00C425CD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</w:p>
    <w:p w:rsidR="00775430" w:rsidRPr="00C425CD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</w:rPr>
      </w:pPr>
    </w:p>
    <w:p w:rsidR="00775430" w:rsidRPr="00C425CD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</w:rPr>
      </w:pPr>
    </w:p>
    <w:p w:rsidR="00775430" w:rsidRPr="00C425CD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</w:rPr>
      </w:pPr>
    </w:p>
    <w:p w:rsidR="00775430" w:rsidRPr="00C425CD" w:rsidRDefault="00775430" w:rsidP="00775430">
      <w:pPr>
        <w:tabs>
          <w:tab w:val="center" w:pos="383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775430" w:rsidRPr="00C425CD" w:rsidRDefault="00775430" w:rsidP="00775430">
      <w:pPr>
        <w:tabs>
          <w:tab w:val="center" w:pos="383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775430" w:rsidRPr="00C425CD" w:rsidRDefault="00775430" w:rsidP="00775430">
      <w:pPr>
        <w:tabs>
          <w:tab w:val="center" w:pos="383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775430" w:rsidRPr="00C425CD" w:rsidRDefault="00775430" w:rsidP="00775430">
      <w:pPr>
        <w:tabs>
          <w:tab w:val="center" w:pos="383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775430" w:rsidRPr="00C425CD" w:rsidRDefault="00775430" w:rsidP="00775430">
      <w:pPr>
        <w:tabs>
          <w:tab w:val="center" w:pos="383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775430" w:rsidRPr="00C425CD" w:rsidRDefault="00775430" w:rsidP="00775430">
      <w:pPr>
        <w:tabs>
          <w:tab w:val="center" w:pos="383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5A4E15" w:rsidRDefault="005A4E15" w:rsidP="005A4E15">
      <w:pPr>
        <w:spacing w:line="0" w:lineRule="atLeast"/>
        <w:jc w:val="center"/>
        <w:rPr>
          <w:rFonts w:ascii="Times New Roman" w:eastAsia="Times New Roman" w:hAnsi="Times New Roman"/>
          <w:sz w:val="72"/>
        </w:rPr>
      </w:pPr>
    </w:p>
    <w:p w:rsidR="005A4E15" w:rsidRDefault="005A4E15" w:rsidP="005A4E15">
      <w:pPr>
        <w:spacing w:line="0" w:lineRule="atLeast"/>
        <w:jc w:val="center"/>
        <w:rPr>
          <w:rFonts w:ascii="Times New Roman" w:eastAsia="Times New Roman" w:hAnsi="Times New Roman"/>
          <w:sz w:val="72"/>
        </w:rPr>
      </w:pPr>
    </w:p>
    <w:p w:rsidR="005A4E15" w:rsidRDefault="005A4E15" w:rsidP="005A4E15">
      <w:pPr>
        <w:spacing w:line="0" w:lineRule="atLeast"/>
        <w:jc w:val="center"/>
        <w:rPr>
          <w:rFonts w:ascii="Times New Roman" w:eastAsia="Times New Roman" w:hAnsi="Times New Roman"/>
          <w:sz w:val="72"/>
        </w:rPr>
      </w:pPr>
    </w:p>
    <w:p w:rsidR="005A4E15" w:rsidRDefault="005A4E15" w:rsidP="005A4E15">
      <w:pPr>
        <w:spacing w:line="0" w:lineRule="atLeast"/>
        <w:jc w:val="center"/>
        <w:rPr>
          <w:rFonts w:ascii="Times New Roman" w:eastAsia="Times New Roman" w:hAnsi="Times New Roman"/>
          <w:sz w:val="72"/>
        </w:rPr>
      </w:pPr>
    </w:p>
    <w:p w:rsidR="005A4E15" w:rsidRDefault="005A4E15" w:rsidP="005A4E15">
      <w:pPr>
        <w:spacing w:line="0" w:lineRule="atLeast"/>
        <w:jc w:val="center"/>
        <w:rPr>
          <w:rFonts w:ascii="Times New Roman" w:eastAsia="Times New Roman" w:hAnsi="Times New Roman"/>
          <w:sz w:val="72"/>
        </w:rPr>
      </w:pPr>
      <w:r>
        <w:rPr>
          <w:rFonts w:ascii="Times New Roman" w:eastAsia="Times New Roman" w:hAnsi="Times New Roman"/>
          <w:sz w:val="72"/>
        </w:rPr>
        <w:t>Attachment 3</w:t>
      </w:r>
    </w:p>
    <w:p w:rsidR="005A4E15" w:rsidRPr="001635B5" w:rsidRDefault="005A4E15" w:rsidP="005A4E15">
      <w:pPr>
        <w:spacing w:line="0" w:lineRule="atLeast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Data of Insider Ownership</w:t>
      </w: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5A4E15" w:rsidRDefault="005A4E15" w:rsidP="00775430">
      <w:pPr>
        <w:tabs>
          <w:tab w:val="center" w:pos="383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5A4E15" w:rsidRDefault="005A4E15" w:rsidP="00775430">
      <w:pPr>
        <w:tabs>
          <w:tab w:val="center" w:pos="383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5A4E15" w:rsidRDefault="005A4E15" w:rsidP="00775430">
      <w:pPr>
        <w:tabs>
          <w:tab w:val="center" w:pos="383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5A4E15" w:rsidRDefault="005A4E15" w:rsidP="00775430">
      <w:pPr>
        <w:tabs>
          <w:tab w:val="center" w:pos="383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5A4E15" w:rsidRDefault="005A4E15" w:rsidP="00775430">
      <w:pPr>
        <w:tabs>
          <w:tab w:val="center" w:pos="383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5A4E15" w:rsidRDefault="005A4E15" w:rsidP="00775430">
      <w:pPr>
        <w:tabs>
          <w:tab w:val="center" w:pos="383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5A4E15" w:rsidRDefault="005A4E15" w:rsidP="00775430">
      <w:pPr>
        <w:tabs>
          <w:tab w:val="center" w:pos="383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5A4E15" w:rsidRDefault="005A4E15" w:rsidP="00775430">
      <w:pPr>
        <w:tabs>
          <w:tab w:val="center" w:pos="383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5A4E15" w:rsidRDefault="005A4E15" w:rsidP="00775430">
      <w:pPr>
        <w:tabs>
          <w:tab w:val="center" w:pos="383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5A4E15" w:rsidRDefault="005A4E15" w:rsidP="00775430">
      <w:pPr>
        <w:tabs>
          <w:tab w:val="center" w:pos="383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5A4E15" w:rsidRDefault="005A4E15" w:rsidP="00775430">
      <w:pPr>
        <w:tabs>
          <w:tab w:val="center" w:pos="383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5A4E15" w:rsidRDefault="005A4E15" w:rsidP="00775430">
      <w:pPr>
        <w:tabs>
          <w:tab w:val="center" w:pos="383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5A4E15" w:rsidRDefault="005A4E15" w:rsidP="005A4E15">
      <w:pPr>
        <w:tabs>
          <w:tab w:val="center" w:pos="383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ID"/>
        </w:rPr>
        <w:lastRenderedPageBreak/>
        <w:t xml:space="preserve">The Calculation of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Insider Ownership</w:t>
      </w:r>
      <w:r w:rsidRPr="00C425C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728E3">
        <w:rPr>
          <w:rFonts w:ascii="Times New Roman" w:hAnsi="Times New Roman"/>
          <w:b/>
          <w:bCs/>
          <w:color w:val="000000"/>
          <w:sz w:val="24"/>
          <w:szCs w:val="24"/>
        </w:rPr>
        <w:t>(INSDR</w:t>
      </w:r>
      <w:r w:rsidRPr="00C425CD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5A4E15" w:rsidRPr="00FD140E" w:rsidRDefault="005A4E15" w:rsidP="005728E3">
      <w:pPr>
        <w:tabs>
          <w:tab w:val="center" w:pos="383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ID"/>
        </w:rPr>
        <w:t xml:space="preserve">Formula </w:t>
      </w:r>
      <w:r w:rsidR="005728E3"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5728E3" w:rsidRPr="00AA0B5D">
        <w:rPr>
          <w:rFonts w:ascii="Times New Roman" w:hAnsi="Times New Roman"/>
          <w:position w:val="-30"/>
          <w:sz w:val="24"/>
          <w:szCs w:val="24"/>
        </w:rPr>
        <w:object w:dxaOrig="9420" w:dyaOrig="680">
          <v:shape id="_x0000_i1026" type="#_x0000_t75" style="width:471pt;height:33.75pt" o:ole="">
            <v:imagedata r:id="rId9" o:title=""/>
          </v:shape>
          <o:OLEObject Type="Embed" ProgID="Equation.3" ShapeID="_x0000_i1026" DrawAspect="Content" ObjectID="_1298869344" r:id="rId10"/>
        </w:object>
      </w:r>
    </w:p>
    <w:tbl>
      <w:tblPr>
        <w:tblW w:w="88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2"/>
        <w:gridCol w:w="2080"/>
        <w:gridCol w:w="916"/>
        <w:gridCol w:w="1580"/>
        <w:gridCol w:w="2427"/>
        <w:gridCol w:w="1236"/>
      </w:tblGrid>
      <w:tr w:rsidR="00775430" w:rsidRPr="00C425CD" w:rsidTr="00D1492F">
        <w:trPr>
          <w:trHeight w:val="685"/>
        </w:trPr>
        <w:tc>
          <w:tcPr>
            <w:tcW w:w="572" w:type="dxa"/>
            <w:shd w:val="clear" w:color="auto" w:fill="auto"/>
            <w:noWrap/>
            <w:vAlign w:val="center"/>
          </w:tcPr>
          <w:p w:rsidR="00775430" w:rsidRPr="00C425CD" w:rsidRDefault="00775430" w:rsidP="00D14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25CD"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775430" w:rsidRPr="00C425CD" w:rsidRDefault="005A4E15" w:rsidP="00D14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E91">
              <w:rPr>
                <w:rFonts w:ascii="Times New Roman" w:hAnsi="Times New Roman"/>
                <w:b/>
                <w:bCs/>
                <w:sz w:val="24"/>
                <w:szCs w:val="24"/>
                <w:lang w:val="en-ID"/>
              </w:rPr>
              <w:t>Company Code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775430" w:rsidRPr="00C425CD" w:rsidRDefault="005A4E15" w:rsidP="00D14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E91">
              <w:rPr>
                <w:rFonts w:ascii="Times New Roman" w:hAnsi="Times New Roman"/>
                <w:b/>
                <w:bCs/>
                <w:sz w:val="24"/>
                <w:szCs w:val="24"/>
                <w:lang w:val="en-ID"/>
              </w:rPr>
              <w:t>Year</w:t>
            </w:r>
          </w:p>
        </w:tc>
        <w:tc>
          <w:tcPr>
            <w:tcW w:w="1580" w:type="dxa"/>
            <w:shd w:val="clear" w:color="auto" w:fill="auto"/>
            <w:noWrap/>
            <w:vAlign w:val="center"/>
          </w:tcPr>
          <w:p w:rsidR="00775430" w:rsidRPr="00C425CD" w:rsidRDefault="00775430" w:rsidP="00D14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25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Total </w:t>
            </w:r>
            <w:r w:rsidR="005728E3">
              <w:rPr>
                <w:rFonts w:ascii="Times New Roman" w:hAnsi="Times New Roman"/>
                <w:b/>
                <w:bCs/>
                <w:sz w:val="24"/>
                <w:szCs w:val="24"/>
              </w:rPr>
              <w:t>of circulating shares</w:t>
            </w:r>
          </w:p>
        </w:tc>
        <w:tc>
          <w:tcPr>
            <w:tcW w:w="2427" w:type="dxa"/>
            <w:shd w:val="clear" w:color="auto" w:fill="auto"/>
            <w:noWrap/>
            <w:vAlign w:val="center"/>
          </w:tcPr>
          <w:p w:rsidR="00775430" w:rsidRPr="00C425CD" w:rsidRDefault="005728E3" w:rsidP="00D14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 shares owned by the manager and the board of commisioners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775430" w:rsidRPr="00C425CD" w:rsidRDefault="00775430" w:rsidP="00D14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25CD">
              <w:rPr>
                <w:rFonts w:ascii="Times New Roman" w:hAnsi="Times New Roman"/>
                <w:b/>
                <w:bCs/>
                <w:sz w:val="24"/>
                <w:szCs w:val="24"/>
              </w:rPr>
              <w:t>INSDR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AALI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1574745000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1110500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0,0007052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1574745000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212000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0,0001346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1574745000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94000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0,0000597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ADHI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624000000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893900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0,0014325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624000000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893900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0,0014325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3120000000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4005000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0,0012837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AKRA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1907691950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317250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0,0001663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1907691950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227250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0,0001191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9538459750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1586250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0,0001663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ANTM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4048355314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2059000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0,0005086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4048355314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1164000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0,0002875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4048355314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1114000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0,0002752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ASGR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771157280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677000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0,0008779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771157280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344000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0,0004461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771157280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292000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0,0003787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ASII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13000000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1223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0,0000941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13000000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1223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0,0000941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13000000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1223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0,0000941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ASSA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4157214436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2620800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0,0006304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4157572436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2620800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0,0006304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4159010436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2683200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0,0006452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450000000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77875000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0,1730556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450000000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105821728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0,2351594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450000000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114291351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0,2539808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BATA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575112500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3110000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0,0054076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575112500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3110000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0,0054076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575112500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3110000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0,0054076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BEST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223608000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14259000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0,0637678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559020000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32878752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0,0588150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559020000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27990752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0,0500711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CSAP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1924088000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39712400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0,0206396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1924088000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39712400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0,0206396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1924088000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39712400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0,0206396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DKFT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4383000000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88710000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0,0202396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4383000000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88710000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0,0202396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4383000000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89932295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0,0205184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DVLA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8528589000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4089800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0,0004795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8528589000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3848300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0,0004512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8780426500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3898300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0,0004440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HMSP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654351707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40536500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0,0619491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654351707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40536500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0,0619491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654351707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40536500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0,0619491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INAI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5554000000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22514500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0,0040537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5554000000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21640000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0,0038963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5554000000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15179000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0,0027330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INDS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52016000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92500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0,0017783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52016000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92500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0,0017783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52016000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92500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0,0017783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ITMG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9600000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2459500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0,2561979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9600000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2456500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0,2558854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9600000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2456500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0,2558854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KAEF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780000000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28329600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0,0363200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780000000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28329600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0,0363200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780000000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28329600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0,0363200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MLBI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345440000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52886500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0,1530989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345440000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52886500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0,1530989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345440000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30000000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0,0868458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MNCN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2304131850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16117500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0,0069950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2304131850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8175500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0,0035482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2304131850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5506500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0,0023898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MTDL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102600000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191120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0,0018628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102600000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191120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0,0018628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102600000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37600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0,0003665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SCMA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7032000000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260000000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0,0369738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7064000000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260000000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0,0368063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7064000000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260000000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0,0368063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SDMU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609130000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697500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0,0011451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609130000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684750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0,0011241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609130000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684750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0,0011241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SMGR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163756000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3738723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0,0228311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163756000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637109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0,0038906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163756000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4142109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0,0252944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SMSM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593152000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0,0000003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593152000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0,0000003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593152000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0,0000003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SMRA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1967204800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7000000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0,0035583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2754086720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9800000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0,0035583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3213101173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10183797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0,0031695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TBLA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1298668800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86533805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0,0666327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1439668860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118375866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0,0822244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1439668860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118970366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0,0826373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TCID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180000000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90000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0,0005000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180000000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90000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0,0005000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900000000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351225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0,0003903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TGKA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1615387200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1711800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0,0010597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4124206046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4208400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0,0010204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4163178493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4208400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0,0010109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TOTO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156000000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2815700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0,0180494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180960000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1355233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0,0074891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180960000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1355233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0,0074891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TOTL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20159999280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78332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0,0000039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20159999280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56624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0,0000028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20159999280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23112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0,0000011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TRIS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450000000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514000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0,0011422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450000000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468500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0,0010411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4500000000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3900150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0,0008667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TURI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1395000000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0,0000018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1395000000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0,0000018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1395000000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0,0000018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UNTR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2851609100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1154740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0,0004049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2851609100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0,0000001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2851609100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21840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0,0000077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UNVR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7630000000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76300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0,0000100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7630000000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76300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0,0000100</w:t>
            </w:r>
          </w:p>
        </w:tc>
      </w:tr>
      <w:tr w:rsidR="00775430" w:rsidRPr="00C425CD" w:rsidTr="003211B4">
        <w:trPr>
          <w:trHeight w:val="255"/>
        </w:trPr>
        <w:tc>
          <w:tcPr>
            <w:tcW w:w="572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7630000000</w:t>
            </w:r>
          </w:p>
        </w:tc>
        <w:tc>
          <w:tcPr>
            <w:tcW w:w="242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25CD">
              <w:rPr>
                <w:rFonts w:ascii="Times New Roman" w:hAnsi="Times New Roman"/>
                <w:sz w:val="24"/>
                <w:szCs w:val="24"/>
              </w:rPr>
              <w:t>76300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color w:val="000000"/>
                <w:sz w:val="24"/>
                <w:szCs w:val="24"/>
              </w:rPr>
              <w:t>0,0000100</w:t>
            </w:r>
          </w:p>
        </w:tc>
      </w:tr>
    </w:tbl>
    <w:p w:rsidR="00775430" w:rsidRPr="00C425CD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</w:p>
    <w:p w:rsidR="00775430" w:rsidRPr="00C425CD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</w:rPr>
      </w:pPr>
    </w:p>
    <w:p w:rsidR="00775430" w:rsidRPr="00C425CD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</w:rPr>
      </w:pPr>
    </w:p>
    <w:p w:rsidR="00775430" w:rsidRPr="00C425CD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</w:rPr>
      </w:pPr>
    </w:p>
    <w:p w:rsidR="00775430" w:rsidRPr="00C425CD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</w:rPr>
      </w:pPr>
    </w:p>
    <w:p w:rsidR="00775430" w:rsidRPr="00C425CD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</w:rPr>
      </w:pPr>
    </w:p>
    <w:p w:rsidR="00775430" w:rsidRPr="00C425CD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</w:rPr>
      </w:pPr>
    </w:p>
    <w:p w:rsidR="00775430" w:rsidRPr="00C425CD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</w:rPr>
      </w:pPr>
    </w:p>
    <w:p w:rsidR="0076024B" w:rsidRDefault="0076024B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</w:rPr>
      </w:pPr>
    </w:p>
    <w:p w:rsidR="0076024B" w:rsidRDefault="0076024B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</w:rPr>
      </w:pPr>
    </w:p>
    <w:p w:rsidR="0076024B" w:rsidRDefault="0076024B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</w:rPr>
      </w:pPr>
    </w:p>
    <w:p w:rsidR="0076024B" w:rsidRDefault="0076024B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</w:rPr>
      </w:pPr>
    </w:p>
    <w:p w:rsidR="0076024B" w:rsidRDefault="0076024B" w:rsidP="0076024B">
      <w:pPr>
        <w:spacing w:line="0" w:lineRule="atLeast"/>
        <w:jc w:val="center"/>
        <w:rPr>
          <w:rFonts w:ascii="Times New Roman" w:eastAsia="Times New Roman" w:hAnsi="Times New Roman"/>
          <w:sz w:val="72"/>
        </w:rPr>
      </w:pPr>
    </w:p>
    <w:p w:rsidR="0076024B" w:rsidRDefault="0076024B" w:rsidP="0076024B">
      <w:pPr>
        <w:spacing w:line="0" w:lineRule="atLeast"/>
        <w:jc w:val="center"/>
        <w:rPr>
          <w:rFonts w:ascii="Times New Roman" w:eastAsia="Times New Roman" w:hAnsi="Times New Roman"/>
          <w:sz w:val="72"/>
        </w:rPr>
      </w:pPr>
    </w:p>
    <w:p w:rsidR="0076024B" w:rsidRDefault="0076024B" w:rsidP="0076024B">
      <w:pPr>
        <w:spacing w:line="0" w:lineRule="atLeast"/>
        <w:jc w:val="center"/>
        <w:rPr>
          <w:rFonts w:ascii="Times New Roman" w:eastAsia="Times New Roman" w:hAnsi="Times New Roman"/>
          <w:sz w:val="72"/>
        </w:rPr>
      </w:pPr>
      <w:r>
        <w:rPr>
          <w:rFonts w:ascii="Times New Roman" w:eastAsia="Times New Roman" w:hAnsi="Times New Roman"/>
          <w:sz w:val="72"/>
        </w:rPr>
        <w:t>Attachment 4</w:t>
      </w:r>
    </w:p>
    <w:p w:rsidR="0076024B" w:rsidRPr="001635B5" w:rsidRDefault="0076024B" w:rsidP="0076024B">
      <w:pPr>
        <w:spacing w:line="0" w:lineRule="atLeast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Data of Institutional Ownership</w:t>
      </w:r>
    </w:p>
    <w:p w:rsidR="0076024B" w:rsidRDefault="0076024B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</w:rPr>
      </w:pPr>
    </w:p>
    <w:p w:rsidR="0076024B" w:rsidRDefault="0076024B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</w:rPr>
      </w:pPr>
    </w:p>
    <w:p w:rsidR="0076024B" w:rsidRDefault="0076024B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</w:rPr>
      </w:pPr>
    </w:p>
    <w:p w:rsidR="0076024B" w:rsidRDefault="0076024B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</w:rPr>
      </w:pPr>
    </w:p>
    <w:p w:rsidR="0076024B" w:rsidRDefault="0076024B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</w:rPr>
      </w:pPr>
    </w:p>
    <w:p w:rsidR="0076024B" w:rsidRDefault="0076024B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</w:rPr>
      </w:pPr>
    </w:p>
    <w:p w:rsidR="0076024B" w:rsidRDefault="0076024B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</w:rPr>
      </w:pPr>
    </w:p>
    <w:p w:rsidR="0076024B" w:rsidRDefault="0076024B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</w:rPr>
      </w:pPr>
    </w:p>
    <w:p w:rsidR="0076024B" w:rsidRDefault="0076024B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</w:rPr>
      </w:pPr>
    </w:p>
    <w:p w:rsidR="0076024B" w:rsidRDefault="0076024B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</w:rPr>
      </w:pPr>
    </w:p>
    <w:p w:rsidR="0076024B" w:rsidRDefault="0076024B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</w:rPr>
      </w:pPr>
    </w:p>
    <w:p w:rsidR="0076024B" w:rsidRPr="00D1492F" w:rsidRDefault="0076024B" w:rsidP="00D1492F">
      <w:pPr>
        <w:tabs>
          <w:tab w:val="center" w:pos="383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ID"/>
        </w:rPr>
        <w:lastRenderedPageBreak/>
        <w:t xml:space="preserve">The Calculation of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Institutional Ownership</w:t>
      </w:r>
      <w:r w:rsidRPr="00C425C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(INST</w:t>
      </w:r>
      <w:r w:rsidRPr="00C425CD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775430" w:rsidRPr="001212BF" w:rsidRDefault="0076024B" w:rsidP="0076024B">
      <w:pPr>
        <w:tabs>
          <w:tab w:val="center" w:pos="383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ID"/>
        </w:rPr>
        <w:t xml:space="preserve">Formula </w:t>
      </w:r>
      <w:r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D1492F" w:rsidRPr="00AA0B5D">
        <w:rPr>
          <w:rFonts w:ascii="Times New Roman" w:hAnsi="Times New Roman"/>
          <w:position w:val="-30"/>
          <w:sz w:val="24"/>
          <w:szCs w:val="24"/>
        </w:rPr>
        <w:object w:dxaOrig="6860" w:dyaOrig="680">
          <v:shape id="_x0000_i1027" type="#_x0000_t75" style="width:342.75pt;height:33.75pt" o:ole="">
            <v:imagedata r:id="rId11" o:title=""/>
          </v:shape>
          <o:OLEObject Type="Embed" ProgID="Equation.3" ShapeID="_x0000_i1027" DrawAspect="Content" ObjectID="_1298869345" r:id="rId12"/>
        </w:object>
      </w:r>
    </w:p>
    <w:tbl>
      <w:tblPr>
        <w:tblW w:w="88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2060"/>
        <w:gridCol w:w="897"/>
        <w:gridCol w:w="1536"/>
        <w:gridCol w:w="2520"/>
        <w:gridCol w:w="1236"/>
      </w:tblGrid>
      <w:tr w:rsidR="00D1492F" w:rsidRPr="001212BF" w:rsidTr="00D1492F">
        <w:trPr>
          <w:trHeight w:val="255"/>
        </w:trPr>
        <w:tc>
          <w:tcPr>
            <w:tcW w:w="570" w:type="dxa"/>
            <w:shd w:val="clear" w:color="auto" w:fill="auto"/>
            <w:noWrap/>
            <w:vAlign w:val="center"/>
          </w:tcPr>
          <w:p w:rsidR="00D1492F" w:rsidRPr="001212BF" w:rsidRDefault="00D1492F" w:rsidP="00D1492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2BF"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:rsidR="00D1492F" w:rsidRPr="00C425CD" w:rsidRDefault="00D1492F" w:rsidP="00D14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E91">
              <w:rPr>
                <w:rFonts w:ascii="Times New Roman" w:hAnsi="Times New Roman"/>
                <w:b/>
                <w:bCs/>
                <w:sz w:val="24"/>
                <w:szCs w:val="24"/>
                <w:lang w:val="en-ID"/>
              </w:rPr>
              <w:t>Company Code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D1492F" w:rsidRPr="00C425CD" w:rsidRDefault="00D1492F" w:rsidP="00D149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E91">
              <w:rPr>
                <w:rFonts w:ascii="Times New Roman" w:hAnsi="Times New Roman"/>
                <w:b/>
                <w:bCs/>
                <w:sz w:val="24"/>
                <w:szCs w:val="24"/>
                <w:lang w:val="en-ID"/>
              </w:rPr>
              <w:t>Year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D1492F" w:rsidRPr="001212BF" w:rsidRDefault="00D1492F" w:rsidP="00D1492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2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of circulating shares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:rsidR="00D1492F" w:rsidRPr="001212BF" w:rsidRDefault="00D1492F" w:rsidP="00D1492F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 shares owned by the institution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 w:rsidR="00D1492F" w:rsidRPr="001212BF" w:rsidRDefault="00D1492F" w:rsidP="00D1492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INST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AALI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1574745000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1254831088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0,7968472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1574745000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1254831088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0,7968472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1574745000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1254831088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0,7968472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ADHI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624000000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444506720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0,7123505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624000000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444506720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0,7123505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3120000000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2222533600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0,7123505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AKRA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1907691950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1428284700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0,7486978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1907691950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1407984600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0,7380566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9538459750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7141423499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0,7486978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ANTM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4048355314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2028825504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0,5011481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4048355314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2028825504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0,5011481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4048355314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2028825504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0,5011481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ASGR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771157280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668772614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0,8672324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771157280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668772614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0,8672324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771157280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668772614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0,8672324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ASII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13000000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10929500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0,8407308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13000000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10904500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0,8388077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13000000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11039081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0,8491601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ASSA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4157214436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2166725519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0,5211965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4157572436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2166725519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0,5211516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4159010436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2450215820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0,5891343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450000000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227284160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0,5050759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450000000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256053762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0,5690084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450000000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296154682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0,6581215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BATA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575112500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446890000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0,7770480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575112500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446890000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0,7770480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575112500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446890000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0,7770480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BEST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223608000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163804300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0,7325512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559020000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415760580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0,7437311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559020000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415760580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0,7437311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CSAP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1924088000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1387669700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0,7212091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1924088000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1387669700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0,7212091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1924088000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1387669700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0,7212091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DKFT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4383000000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4293067705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0,9794816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4383000000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4293067705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0,9794816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4383000000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4293067705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0,9794816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DVLA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8528589000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4394603450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0,5152791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8528589000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4394603450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0,5152791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8780426500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4394603450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0,5005000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HMSP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654351707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381713464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0,5833460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654351707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438154964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0,6696016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654351707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438154964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0,6696016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INAI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5554000000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5000000000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0,9002521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5554000000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5000000000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0,9002521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5554000000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5000000000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0,9002521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INDS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52016000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30012000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0,5769763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52016000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30012000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0,5769763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52016000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30012000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0,5769763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ITMG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9600000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7143500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0,7441146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9600000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7143500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0,7441146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9600000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7143500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0,7441146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KAEF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780000000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491670400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0,6303467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780000000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531806400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0,6818031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780000000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491670400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0,6303467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MLBI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345440000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187005600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0,5413548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345440000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179196480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0,5187485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345440000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179196480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0,5187485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MNCN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2304131850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1498087500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0,6501744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2304131850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1498087500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0,6501744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2304131850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2006717676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0,8709214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MTDL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102600000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81425700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0,7936228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102600000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79925700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0,7790029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102600000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79925700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0,7790029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SCMA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7032000000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4385000000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0,6235779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7064000000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4065000000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0,5754530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7064000000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4065000000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0,5754530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SDMU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609130000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589892140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0,9684175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609130000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589892140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0,9684175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609130000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560032140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0,9193967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SMGR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163756000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108867703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0,6648166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163756000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108867703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0,6648166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163756000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110461203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0,6745475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SMSM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593152000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453981000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0,7653704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593152000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450236000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0,7590567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593152000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450235400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0,7590557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SMRA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1967204800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1119140440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0,5688988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1967204800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1119140440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0,5688988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3213101173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2004642366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0,6238964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TBLA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1298668800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883407100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0,6802405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1439668860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883407100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0,6136183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1439668860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1006845804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0,6993593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TCID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180000000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116318000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0,6462111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180000000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116318000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0,6462111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900000000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629166945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0,6990744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TGKA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1615387200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1263418668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0,7821151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4124206046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2456991594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0,5957490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4163178493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2387293094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0,5734304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TOTO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156000000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123584800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0,7922103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180960000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143867810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0,7950255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180960000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143867810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0,7950255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TOTL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20159999280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13603807173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0,6747920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20159999280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13564664549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0,6728504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20159999280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13745540177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0,6818225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TRIS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450000000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298481800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0,6632929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450000000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308536800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0,6856373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4500000000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3191341750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0,7091871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TURI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1395000000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1197594500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0,8584907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1395000000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1197594500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0,5849070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1395000000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1197594500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0,8584907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UNTR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2851609100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1657743325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0,5813361</w:t>
            </w:r>
          </w:p>
        </w:tc>
      </w:tr>
      <w:tr w:rsidR="00775430" w:rsidRPr="007E07AE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sz w:val="24"/>
                <w:szCs w:val="24"/>
              </w:rPr>
              <w:t>2851609100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7E07AE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E07AE">
              <w:rPr>
                <w:rFonts w:ascii="Times New Roman" w:hAnsi="Times New Roman"/>
                <w:sz w:val="24"/>
                <w:szCs w:val="24"/>
              </w:rPr>
              <w:t>1666872825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0,5845376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2851609100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1666872825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0,5845376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UNVR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7630000000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6484877500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0,8499184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7630000000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6484877500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0,8499184</w:t>
            </w:r>
          </w:p>
        </w:tc>
      </w:tr>
      <w:tr w:rsidR="00775430" w:rsidRPr="001212BF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36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7630000000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775430" w:rsidRPr="001212BF" w:rsidRDefault="00775430" w:rsidP="003211B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6484877500</w:t>
            </w:r>
          </w:p>
        </w:tc>
        <w:tc>
          <w:tcPr>
            <w:tcW w:w="1236" w:type="dxa"/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0,8499184</w:t>
            </w:r>
          </w:p>
        </w:tc>
      </w:tr>
    </w:tbl>
    <w:p w:rsidR="00775430" w:rsidRPr="001212BF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775430" w:rsidRPr="001212BF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75430" w:rsidRPr="00C425CD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</w:rPr>
      </w:pPr>
    </w:p>
    <w:p w:rsidR="00775430" w:rsidRPr="00C425CD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</w:rPr>
      </w:pPr>
    </w:p>
    <w:p w:rsidR="00775430" w:rsidRPr="00C425CD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</w:rPr>
      </w:pPr>
    </w:p>
    <w:p w:rsidR="00775430" w:rsidRPr="00C425CD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</w:rPr>
      </w:pPr>
    </w:p>
    <w:p w:rsidR="00775430" w:rsidRPr="00C425CD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</w:rPr>
      </w:pPr>
    </w:p>
    <w:p w:rsidR="00775430" w:rsidRPr="00C425CD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</w:rPr>
      </w:pPr>
    </w:p>
    <w:p w:rsidR="00775430" w:rsidRPr="00C425CD" w:rsidRDefault="00775430" w:rsidP="00775430">
      <w:pPr>
        <w:tabs>
          <w:tab w:val="center" w:pos="383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4E2A0D" w:rsidRDefault="004E2A0D" w:rsidP="004E2A0D">
      <w:pPr>
        <w:spacing w:line="0" w:lineRule="atLeast"/>
        <w:jc w:val="center"/>
        <w:rPr>
          <w:rFonts w:ascii="Times New Roman" w:eastAsia="Times New Roman" w:hAnsi="Times New Roman"/>
          <w:sz w:val="72"/>
        </w:rPr>
      </w:pPr>
    </w:p>
    <w:p w:rsidR="004E2A0D" w:rsidRDefault="004E2A0D" w:rsidP="004E2A0D">
      <w:pPr>
        <w:spacing w:line="0" w:lineRule="atLeast"/>
        <w:jc w:val="center"/>
        <w:rPr>
          <w:rFonts w:ascii="Times New Roman" w:eastAsia="Times New Roman" w:hAnsi="Times New Roman"/>
          <w:sz w:val="72"/>
        </w:rPr>
      </w:pPr>
    </w:p>
    <w:p w:rsidR="004E2A0D" w:rsidRDefault="004E2A0D" w:rsidP="004E2A0D">
      <w:pPr>
        <w:spacing w:line="0" w:lineRule="atLeast"/>
        <w:jc w:val="center"/>
        <w:rPr>
          <w:rFonts w:ascii="Times New Roman" w:eastAsia="Times New Roman" w:hAnsi="Times New Roman"/>
          <w:sz w:val="72"/>
        </w:rPr>
      </w:pPr>
    </w:p>
    <w:p w:rsidR="004E2A0D" w:rsidRDefault="004E2A0D" w:rsidP="004E2A0D">
      <w:pPr>
        <w:spacing w:line="0" w:lineRule="atLeast"/>
        <w:jc w:val="center"/>
        <w:rPr>
          <w:rFonts w:ascii="Times New Roman" w:eastAsia="Times New Roman" w:hAnsi="Times New Roman"/>
          <w:sz w:val="72"/>
        </w:rPr>
      </w:pPr>
    </w:p>
    <w:p w:rsidR="004E2A0D" w:rsidRDefault="004E2A0D" w:rsidP="004E2A0D">
      <w:pPr>
        <w:spacing w:line="0" w:lineRule="atLeast"/>
        <w:jc w:val="center"/>
        <w:rPr>
          <w:rFonts w:ascii="Times New Roman" w:eastAsia="Times New Roman" w:hAnsi="Times New Roman"/>
          <w:sz w:val="72"/>
        </w:rPr>
      </w:pPr>
      <w:r>
        <w:rPr>
          <w:rFonts w:ascii="Times New Roman" w:eastAsia="Times New Roman" w:hAnsi="Times New Roman"/>
          <w:sz w:val="72"/>
        </w:rPr>
        <w:t>Attachment 5</w:t>
      </w:r>
    </w:p>
    <w:p w:rsidR="004E2A0D" w:rsidRPr="002610A7" w:rsidRDefault="004E2A0D" w:rsidP="004E2A0D">
      <w:pPr>
        <w:spacing w:line="0" w:lineRule="atLeast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Data of Return on Assets</w:t>
      </w:r>
    </w:p>
    <w:p w:rsidR="004E2A0D" w:rsidRDefault="004E2A0D" w:rsidP="004E2A0D">
      <w:pPr>
        <w:spacing w:line="0" w:lineRule="atLeast"/>
        <w:jc w:val="center"/>
        <w:rPr>
          <w:rFonts w:ascii="Times New Roman" w:eastAsia="Times New Roman" w:hAnsi="Times New Roman"/>
          <w:sz w:val="72"/>
        </w:rPr>
      </w:pPr>
    </w:p>
    <w:p w:rsidR="004E2A0D" w:rsidRDefault="004E2A0D" w:rsidP="004E2A0D">
      <w:pPr>
        <w:spacing w:line="0" w:lineRule="atLeast"/>
        <w:jc w:val="center"/>
        <w:rPr>
          <w:rFonts w:ascii="Times New Roman" w:eastAsia="Times New Roman" w:hAnsi="Times New Roman"/>
          <w:sz w:val="72"/>
        </w:rPr>
      </w:pPr>
    </w:p>
    <w:p w:rsidR="004E2A0D" w:rsidRDefault="004E2A0D" w:rsidP="004E2A0D">
      <w:pPr>
        <w:spacing w:line="0" w:lineRule="atLeast"/>
        <w:jc w:val="center"/>
        <w:rPr>
          <w:rFonts w:ascii="Times New Roman" w:eastAsia="Times New Roman" w:hAnsi="Times New Roman"/>
          <w:sz w:val="72"/>
        </w:rPr>
      </w:pPr>
    </w:p>
    <w:p w:rsidR="004E2A0D" w:rsidRDefault="004E2A0D" w:rsidP="004E2A0D">
      <w:pPr>
        <w:spacing w:line="0" w:lineRule="atLeast"/>
        <w:jc w:val="center"/>
        <w:rPr>
          <w:rFonts w:ascii="Times New Roman" w:eastAsia="Times New Roman" w:hAnsi="Times New Roman"/>
          <w:sz w:val="72"/>
        </w:rPr>
      </w:pPr>
    </w:p>
    <w:p w:rsidR="004E2A0D" w:rsidRDefault="004E2A0D" w:rsidP="004E2A0D">
      <w:pPr>
        <w:spacing w:line="0" w:lineRule="atLeast"/>
        <w:jc w:val="center"/>
        <w:rPr>
          <w:rFonts w:ascii="Times New Roman" w:eastAsia="Times New Roman" w:hAnsi="Times New Roman"/>
          <w:sz w:val="72"/>
        </w:rPr>
      </w:pPr>
    </w:p>
    <w:p w:rsidR="004E2A0D" w:rsidRDefault="004E2A0D" w:rsidP="004E2A0D">
      <w:pPr>
        <w:spacing w:line="0" w:lineRule="atLeast"/>
        <w:jc w:val="center"/>
        <w:rPr>
          <w:rFonts w:ascii="Times New Roman" w:eastAsia="Times New Roman" w:hAnsi="Times New Roman"/>
          <w:sz w:val="72"/>
        </w:rPr>
      </w:pPr>
    </w:p>
    <w:p w:rsidR="004E2A0D" w:rsidRDefault="004E2A0D" w:rsidP="004E2A0D">
      <w:pPr>
        <w:spacing w:line="0" w:lineRule="atLeast"/>
        <w:jc w:val="center"/>
        <w:rPr>
          <w:rFonts w:ascii="Times New Roman" w:eastAsia="Times New Roman" w:hAnsi="Times New Roman"/>
          <w:sz w:val="72"/>
        </w:rPr>
      </w:pPr>
    </w:p>
    <w:p w:rsidR="004E2A0D" w:rsidRDefault="004E2A0D" w:rsidP="004E2A0D">
      <w:pPr>
        <w:tabs>
          <w:tab w:val="center" w:pos="383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ID"/>
        </w:rPr>
        <w:lastRenderedPageBreak/>
        <w:t>Profitability Calculation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Return on</w:t>
      </w:r>
      <w:r w:rsidRPr="00FD140E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Assets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PROF)</w:t>
      </w:r>
    </w:p>
    <w:p w:rsidR="00775430" w:rsidRPr="008E7F41" w:rsidRDefault="004E2A0D" w:rsidP="008E7F41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ID"/>
        </w:rPr>
        <w:t xml:space="preserve">Formula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Pr="00D55EBA">
        <w:rPr>
          <w:rFonts w:ascii="Times New Roman" w:hAnsi="Times New Roman"/>
          <w:position w:val="-30"/>
          <w:sz w:val="24"/>
          <w:szCs w:val="24"/>
        </w:rPr>
        <w:object w:dxaOrig="4540" w:dyaOrig="680">
          <v:shape id="_x0000_i1028" type="#_x0000_t75" style="width:227.25pt;height:33.75pt" o:ole="">
            <v:imagedata r:id="rId13" o:title=""/>
          </v:shape>
          <o:OLEObject Type="Embed" ProgID="Equation.3" ShapeID="_x0000_i1028" DrawAspect="Content" ObjectID="_1298869346" r:id="rId14"/>
        </w:objec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2060"/>
        <w:gridCol w:w="897"/>
        <w:gridCol w:w="2158"/>
        <w:gridCol w:w="1560"/>
        <w:gridCol w:w="1842"/>
      </w:tblGrid>
      <w:tr w:rsidR="008E7F41" w:rsidRPr="0014701F" w:rsidTr="008E7F41">
        <w:trPr>
          <w:trHeight w:val="255"/>
        </w:trPr>
        <w:tc>
          <w:tcPr>
            <w:tcW w:w="570" w:type="dxa"/>
            <w:shd w:val="clear" w:color="auto" w:fill="auto"/>
            <w:noWrap/>
            <w:vAlign w:val="center"/>
          </w:tcPr>
          <w:p w:rsidR="008E7F41" w:rsidRPr="0014701F" w:rsidRDefault="008E7F41" w:rsidP="008E7F4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:rsidR="008E7F41" w:rsidRPr="00891B94" w:rsidRDefault="008E7F41" w:rsidP="008E7F4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D"/>
              </w:rPr>
            </w:pPr>
            <w:r w:rsidRPr="00891B94">
              <w:rPr>
                <w:rFonts w:ascii="Times New Roman" w:hAnsi="Times New Roman"/>
                <w:b/>
                <w:bCs/>
                <w:sz w:val="24"/>
                <w:szCs w:val="24"/>
                <w:lang w:val="en-ID"/>
              </w:rPr>
              <w:t>Company Code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8E7F41" w:rsidRPr="00891B94" w:rsidRDefault="008E7F41" w:rsidP="008E7F4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D"/>
              </w:rPr>
            </w:pPr>
            <w:r w:rsidRPr="00891B94">
              <w:rPr>
                <w:rFonts w:ascii="Times New Roman" w:hAnsi="Times New Roman"/>
                <w:b/>
                <w:bCs/>
                <w:sz w:val="24"/>
                <w:szCs w:val="24"/>
                <w:lang w:val="en-ID"/>
              </w:rPr>
              <w:t>Year</w:t>
            </w:r>
          </w:p>
        </w:tc>
        <w:tc>
          <w:tcPr>
            <w:tcW w:w="2158" w:type="dxa"/>
            <w:shd w:val="clear" w:color="auto" w:fill="auto"/>
            <w:noWrap/>
            <w:vAlign w:val="center"/>
          </w:tcPr>
          <w:p w:rsidR="008E7F41" w:rsidRPr="00891B94" w:rsidRDefault="008E7F41" w:rsidP="008E7F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D"/>
              </w:rPr>
            </w:pPr>
            <w:r w:rsidRPr="00891B94">
              <w:rPr>
                <w:rFonts w:ascii="Times New Roman" w:hAnsi="Times New Roman"/>
                <w:b/>
                <w:bCs/>
                <w:sz w:val="24"/>
                <w:szCs w:val="24"/>
                <w:lang w:val="en-ID"/>
              </w:rPr>
              <w:t>Net Profit after Tax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8E7F41" w:rsidRPr="00891B94" w:rsidRDefault="008E7F41" w:rsidP="008E7F4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1B94">
              <w:rPr>
                <w:rFonts w:ascii="Times New Roman" w:hAnsi="Times New Roman"/>
                <w:b/>
                <w:bCs/>
                <w:sz w:val="24"/>
                <w:szCs w:val="24"/>
              </w:rPr>
              <w:t>Total Asset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8E7F41" w:rsidRPr="0014701F" w:rsidRDefault="008E7F41" w:rsidP="008E7F4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Return on Asset</w:t>
            </w:r>
          </w:p>
          <w:p w:rsidR="008E7F41" w:rsidRPr="0014701F" w:rsidRDefault="008E7F41" w:rsidP="008E7F41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/>
                <w:bCs/>
                <w:sz w:val="24"/>
                <w:szCs w:val="24"/>
              </w:rPr>
              <w:t>(PROF)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AALI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790410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2622642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0,3013793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787318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2748567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0,2864467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1973428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4060602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0,4859939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ADHI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119289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974375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0,1224262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128084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1039093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0,1232652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191208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1277619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0,1496596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AKRA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841936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3029643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0,2778994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1552777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4281602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0,3626626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5132460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8763579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0,5856580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ANTM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5457285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20424345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0,2671951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3712097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22375766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0,1658981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6519273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26962594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0,2417895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ASGR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279027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1636389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0,1705139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282058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1864461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0,1512813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454907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2261414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0,2011604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ASII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25086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176296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0,1422948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20161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190087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0,1060620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34578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207700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0,1664805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645186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2008385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0,3212462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1205280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3131160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0,3849308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758982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3315582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0,2289137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119496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822095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0,1453555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18314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833625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0,0219691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39148712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894005659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0,0437902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BATA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3564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78285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0,0455260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7059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84008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0,0840277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15796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94001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0,1680408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BEST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5202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54805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0,0949183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5764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57875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0,0995940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4233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60841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0,0695748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CSAP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1889646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13111455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0,1441218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1007822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13157233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0,0765983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1443585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14119796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0,1022384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DKFT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2383066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4575555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0,5208256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3530490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5693940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0,6200434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3624018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8063542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0,4494325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DVLA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124018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4308449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0,0287848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661210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5034463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0,1313367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980357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7126596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0,1375632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HMSP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20404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2316481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0,0088082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18076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2132136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0,0084779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21763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2238698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0,0097213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INAI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52827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844220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0,0625749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43990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870654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0,0505252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52189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908028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0,0574751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INDS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19023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134332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0,1416118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20642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149773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0,1378219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25298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169870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0,1489256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ITMG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4107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21203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0,1936990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2667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23487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0,1135522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5942206112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29141114218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0,2039114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KAEF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52425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496240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0,1056444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29677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506603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0,0585804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71670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596140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0,1202234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MLBI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10301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110178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0,0934942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9748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118177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0,0824864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24638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142370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0,1730561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MNCN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467060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2052660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0,2275389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485670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2295460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0,2115785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760207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2799118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0,2715881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MTDL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83617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654524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0,1277524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58103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675738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0,0859845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66847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719715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0,0928798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SCMA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302352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1762809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0,1715172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312552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1945598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0,1606457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366809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2153980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0,1702936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SDMU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54102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642929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0,0841493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15496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570925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0,0271419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28244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611392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0,0461962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SMGR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342731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1512164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0,2266494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60004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1438685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0,0417075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135633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1684095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0,0805376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SMSM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1001772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4466931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0,2242640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1295521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5499614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0,2355658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1775408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6627262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0,2678946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SMRA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151210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837150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0,1806247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168099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975742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0,1722781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159839096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1505261604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0,1061869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TBLA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65737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410835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0,1600083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66175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451062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0,1467093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80325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482204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0,1665789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TCID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35582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340598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0,1044692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27784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357582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0,0776997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94185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441320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0,2134166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TGKA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6219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511960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0,0121474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52884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864441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0,0611771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97227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934960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0,1039905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92865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459394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0,2021467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100118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607648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0,1647632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111232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673640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0,1651208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TOTL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7993566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23292401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0,3431834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11005577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28068689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0,3920944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12857018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33748579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0,3809647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TRIS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296825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1793257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0,1655228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272584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1942441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0,1403306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278358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2115644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0,1315713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TURI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142732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678147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0,2104735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22211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673853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0,0329612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189816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856276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0,2216762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UNTR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1050729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4105713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0,2559188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930372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4594437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0,2024997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1493037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5733335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0,2604134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UNVR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1440485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2173526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0,6627411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1721595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2368527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0,7268632</w:t>
            </w:r>
          </w:p>
        </w:tc>
      </w:tr>
      <w:tr w:rsidR="00775430" w:rsidRPr="0014701F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C425CD" w:rsidRDefault="00775430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1962147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701F" w:rsidRDefault="00775430" w:rsidP="003211B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701F">
              <w:rPr>
                <w:rFonts w:ascii="Times New Roman" w:hAnsi="Times New Roman"/>
                <w:bCs/>
                <w:sz w:val="24"/>
                <w:szCs w:val="24"/>
              </w:rPr>
              <w:t>2692141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430" w:rsidRPr="00142C46" w:rsidRDefault="00775430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C46">
              <w:rPr>
                <w:rFonts w:ascii="Times New Roman" w:hAnsi="Times New Roman"/>
                <w:color w:val="000000"/>
                <w:sz w:val="24"/>
                <w:szCs w:val="24"/>
              </w:rPr>
              <w:t>0,7288426</w:t>
            </w:r>
          </w:p>
        </w:tc>
      </w:tr>
    </w:tbl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A51659" w:rsidRDefault="00A51659" w:rsidP="00A51659">
      <w:pPr>
        <w:spacing w:line="0" w:lineRule="atLeast"/>
        <w:jc w:val="center"/>
        <w:rPr>
          <w:rFonts w:ascii="Times New Roman" w:eastAsia="Times New Roman" w:hAnsi="Times New Roman"/>
          <w:sz w:val="72"/>
        </w:rPr>
      </w:pPr>
    </w:p>
    <w:p w:rsidR="00A51659" w:rsidRDefault="00A51659" w:rsidP="00A51659">
      <w:pPr>
        <w:spacing w:line="0" w:lineRule="atLeast"/>
        <w:jc w:val="center"/>
        <w:rPr>
          <w:rFonts w:ascii="Times New Roman" w:eastAsia="Times New Roman" w:hAnsi="Times New Roman"/>
          <w:sz w:val="72"/>
        </w:rPr>
      </w:pPr>
    </w:p>
    <w:p w:rsidR="00A51659" w:rsidRDefault="00A51659" w:rsidP="00A51659">
      <w:pPr>
        <w:spacing w:line="0" w:lineRule="atLeast"/>
        <w:jc w:val="center"/>
        <w:rPr>
          <w:rFonts w:ascii="Times New Roman" w:eastAsia="Times New Roman" w:hAnsi="Times New Roman"/>
          <w:sz w:val="72"/>
        </w:rPr>
      </w:pPr>
    </w:p>
    <w:p w:rsidR="00A51659" w:rsidRDefault="00A51659" w:rsidP="00A51659">
      <w:pPr>
        <w:spacing w:line="0" w:lineRule="atLeast"/>
        <w:jc w:val="center"/>
        <w:rPr>
          <w:rFonts w:ascii="Times New Roman" w:eastAsia="Times New Roman" w:hAnsi="Times New Roman"/>
          <w:sz w:val="72"/>
        </w:rPr>
      </w:pPr>
    </w:p>
    <w:p w:rsidR="00A51659" w:rsidRDefault="00A51659" w:rsidP="00A51659">
      <w:pPr>
        <w:spacing w:line="0" w:lineRule="atLeast"/>
        <w:jc w:val="center"/>
        <w:rPr>
          <w:rFonts w:ascii="Times New Roman" w:eastAsia="Times New Roman" w:hAnsi="Times New Roman"/>
          <w:sz w:val="72"/>
        </w:rPr>
      </w:pPr>
    </w:p>
    <w:p w:rsidR="00A51659" w:rsidRDefault="00A51659" w:rsidP="00A51659">
      <w:pPr>
        <w:spacing w:line="0" w:lineRule="atLeast"/>
        <w:jc w:val="center"/>
        <w:rPr>
          <w:rFonts w:ascii="Times New Roman" w:eastAsia="Times New Roman" w:hAnsi="Times New Roman"/>
          <w:sz w:val="72"/>
        </w:rPr>
      </w:pPr>
      <w:r>
        <w:rPr>
          <w:rFonts w:ascii="Times New Roman" w:eastAsia="Times New Roman" w:hAnsi="Times New Roman"/>
          <w:sz w:val="72"/>
        </w:rPr>
        <w:t>Attachment 6</w:t>
      </w:r>
    </w:p>
    <w:p w:rsidR="00A51659" w:rsidRPr="001635B5" w:rsidRDefault="00A51659" w:rsidP="00A51659">
      <w:pPr>
        <w:spacing w:line="0" w:lineRule="atLeast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Data of Firm’ Value</w:t>
      </w:r>
    </w:p>
    <w:p w:rsidR="00A51659" w:rsidRDefault="00A51659" w:rsidP="00A51659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A51659" w:rsidRDefault="00A51659" w:rsidP="00A51659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A51659" w:rsidRDefault="00A51659" w:rsidP="00A51659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A51659" w:rsidRDefault="00A51659" w:rsidP="00A51659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A51659" w:rsidRDefault="00A51659" w:rsidP="00A51659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A51659" w:rsidRDefault="00A51659" w:rsidP="00A51659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A51659" w:rsidRDefault="00A51659" w:rsidP="00A51659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A51659" w:rsidRDefault="00A51659" w:rsidP="00A51659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A51659" w:rsidRDefault="00A51659" w:rsidP="00A51659">
      <w:pPr>
        <w:tabs>
          <w:tab w:val="center" w:pos="3830"/>
        </w:tabs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</w:p>
    <w:p w:rsidR="00A51659" w:rsidRDefault="00A51659" w:rsidP="00A51659">
      <w:pPr>
        <w:tabs>
          <w:tab w:val="center" w:pos="3830"/>
        </w:tabs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:rsidR="00A51659" w:rsidRDefault="00A51659" w:rsidP="00A51659">
      <w:pPr>
        <w:tabs>
          <w:tab w:val="center" w:pos="383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ID"/>
        </w:rPr>
        <w:lastRenderedPageBreak/>
        <w:t xml:space="preserve">The Calculation of the Firm’s Value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FC6B0C">
        <w:rPr>
          <w:rFonts w:ascii="Times New Roman" w:hAnsi="Times New Roman"/>
          <w:b/>
          <w:i/>
          <w:sz w:val="24"/>
          <w:szCs w:val="24"/>
        </w:rPr>
        <w:t>Price to Book Value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NP)</w:t>
      </w:r>
    </w:p>
    <w:p w:rsidR="00775430" w:rsidRPr="00A51659" w:rsidRDefault="00A51659" w:rsidP="00A51659">
      <w:pPr>
        <w:tabs>
          <w:tab w:val="center" w:pos="383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ID"/>
        </w:rPr>
        <w:t xml:space="preserve">Formula : </w:t>
      </w:r>
      <w:r w:rsidRPr="00AA0B5D">
        <w:rPr>
          <w:rFonts w:ascii="Times New Roman" w:hAnsi="Times New Roman"/>
          <w:position w:val="-30"/>
          <w:sz w:val="24"/>
          <w:szCs w:val="24"/>
        </w:rPr>
        <w:object w:dxaOrig="5260" w:dyaOrig="680">
          <v:shape id="_x0000_i1029" type="#_x0000_t75" style="width:263.25pt;height:33.75pt" o:ole="">
            <v:imagedata r:id="rId15" o:title=""/>
          </v:shape>
          <o:OLEObject Type="Embed" ProgID="Equation.3" ShapeID="_x0000_i1029" DrawAspect="Content" ObjectID="_1298869347" r:id="rId16"/>
        </w:objec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"/>
        <w:gridCol w:w="2060"/>
        <w:gridCol w:w="897"/>
        <w:gridCol w:w="2300"/>
        <w:gridCol w:w="1985"/>
        <w:gridCol w:w="1417"/>
      </w:tblGrid>
      <w:tr w:rsidR="00A51659" w:rsidRPr="001212BF" w:rsidTr="00A51659">
        <w:trPr>
          <w:trHeight w:val="711"/>
        </w:trPr>
        <w:tc>
          <w:tcPr>
            <w:tcW w:w="570" w:type="dxa"/>
            <w:shd w:val="clear" w:color="auto" w:fill="auto"/>
            <w:noWrap/>
            <w:vAlign w:val="center"/>
          </w:tcPr>
          <w:p w:rsidR="00A51659" w:rsidRPr="001212BF" w:rsidRDefault="00A51659" w:rsidP="00A516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12BF"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060" w:type="dxa"/>
            <w:shd w:val="clear" w:color="auto" w:fill="auto"/>
            <w:noWrap/>
            <w:vAlign w:val="center"/>
          </w:tcPr>
          <w:p w:rsidR="00A51659" w:rsidRPr="00891E91" w:rsidRDefault="00A51659" w:rsidP="00A516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D"/>
              </w:rPr>
            </w:pPr>
            <w:r w:rsidRPr="00891E91">
              <w:rPr>
                <w:rFonts w:ascii="Times New Roman" w:hAnsi="Times New Roman"/>
                <w:b/>
                <w:bCs/>
                <w:sz w:val="24"/>
                <w:szCs w:val="24"/>
                <w:lang w:val="en-ID"/>
              </w:rPr>
              <w:t>Company Code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A51659" w:rsidRPr="00891E91" w:rsidRDefault="00A51659" w:rsidP="00A516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ID"/>
              </w:rPr>
            </w:pPr>
            <w:r w:rsidRPr="00891E91">
              <w:rPr>
                <w:rFonts w:ascii="Times New Roman" w:hAnsi="Times New Roman"/>
                <w:b/>
                <w:bCs/>
                <w:sz w:val="24"/>
                <w:szCs w:val="24"/>
                <w:lang w:val="en-ID"/>
              </w:rPr>
              <w:t>Year</w:t>
            </w:r>
          </w:p>
        </w:tc>
        <w:tc>
          <w:tcPr>
            <w:tcW w:w="2300" w:type="dxa"/>
            <w:shd w:val="clear" w:color="auto" w:fill="auto"/>
            <w:noWrap/>
            <w:vAlign w:val="center"/>
          </w:tcPr>
          <w:p w:rsidR="00A51659" w:rsidRPr="00A418BB" w:rsidRDefault="00A51659" w:rsidP="00A516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418B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Market Price per Share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51659" w:rsidRPr="00A418BB" w:rsidRDefault="00A51659" w:rsidP="00A51659">
            <w:pPr>
              <w:spacing w:after="0" w:line="240" w:lineRule="auto"/>
              <w:ind w:left="-53" w:firstLine="53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418B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Book Value per Share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51659" w:rsidRPr="00A418BB" w:rsidRDefault="00A51659" w:rsidP="00A516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418B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Price Book Value (NP)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shd w:val="clear" w:color="auto" w:fill="auto"/>
            <w:noWrap/>
            <w:vAlign w:val="bottom"/>
          </w:tcPr>
          <w:p w:rsidR="003211B4" w:rsidRPr="001212BF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:rsidR="003211B4" w:rsidRPr="001212BF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  <w:r w:rsidRPr="001212BF">
              <w:rPr>
                <w:rFonts w:ascii="Times New Roman" w:hAnsi="Times New Roman"/>
                <w:sz w:val="24"/>
                <w:szCs w:val="24"/>
              </w:rPr>
              <w:t>AALI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00" w:type="dxa"/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1920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5,4084507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1212BF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1212BF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4,4543430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1212BF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1212BF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1375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2,7445110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ADHI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0,4766894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0,2811621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1041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0,2574448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AKRA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8300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5661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1,4661721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6361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1,1004559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8050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7338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1,0970292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ANTM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0,5890411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0,1522248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0,5400000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ASGR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1423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2,6001405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3650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1,8660532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4200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1,9971469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ASII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3645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0,8230453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4441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0,5066426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4937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1,0127608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7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1,6018307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1,0270880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1,3276836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1,1128776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0,7133593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0,6625767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7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BATA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0,5480769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6582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0,0165603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0,4798206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BEST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1558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0,8344031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1160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1776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0,6531532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0,8301051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7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CSAP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4400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1724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2,5522042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1,9446845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5300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2,3317202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7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DKFT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0,8191489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675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0,6962963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0,4950912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7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DVLA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1690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751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2,2503329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817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2,6927785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1690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859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1,9674040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7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HMSP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56300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13828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4,0714492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42000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15288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2,7472527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60700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17270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3,5147655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7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INAI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1,4153944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797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1,0281518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0,8299359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7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INDS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2225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1572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3,4046693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1680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1634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4,4835165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1425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5,0794882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7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ITMG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2056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1,6233766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2275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#REF!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13100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2579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#REF!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7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KAEF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#REF!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797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0,7528231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1,1623616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7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MLBI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0,3834116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0,3443329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757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0,3143989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7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MNCN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5850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3888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1,5046296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5584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0,1790831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6750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4695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1,4376997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7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MTDL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1420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4379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0,3242749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5145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0,2721088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1045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5474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0,1909024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7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SCMA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22450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5275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4,2559242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6242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3,2041012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6733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3,7130551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7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SDMU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945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2,0105820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977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2,9170931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2350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2,0741395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7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SMGR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15850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5,1763553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14150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3,8492927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16200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4215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3,8434164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7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SMSM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2525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4,4298246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3450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4,8866856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4750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797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5,9598494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7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SMRA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0,9625668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0,8910891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1,3513514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7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TBLA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0,7157676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0,4105090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0,6315789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7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TCID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5455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2,0164986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11900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7291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1,6321492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17525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9217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1,9013779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7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TGKA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3725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5,0000000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3,7878788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3950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6,3915858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7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TOTO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6650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1813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3,6679537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7700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2091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3,6824486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3975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3,1979083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7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TOTL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4050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1,2731845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3,7878788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2865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3,1209150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7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TRIS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1,3991770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1,3245033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1,1986532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7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TURI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1330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2,2931034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6,4469914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3720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4,7448980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7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UNTR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0,1082183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0,0781494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0,0992509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47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UNVR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2,4281150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1,8010753</w:t>
            </w:r>
          </w:p>
        </w:tc>
      </w:tr>
      <w:tr w:rsidR="003211B4" w:rsidRPr="008A7606" w:rsidTr="003211B4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0D147C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C425CD" w:rsidRDefault="003211B4" w:rsidP="003211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1B4" w:rsidRPr="008A7606" w:rsidRDefault="003211B4" w:rsidP="003211B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7606">
              <w:rPr>
                <w:rFonts w:ascii="Times New Roman" w:hAnsi="Times New Roman"/>
                <w:color w:val="000000"/>
                <w:sz w:val="24"/>
                <w:szCs w:val="24"/>
              </w:rPr>
              <w:t>1,5356265</w:t>
            </w:r>
          </w:p>
        </w:tc>
      </w:tr>
    </w:tbl>
    <w:p w:rsidR="00775430" w:rsidRPr="001212BF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A71BE" w:rsidRDefault="00BA71BE" w:rsidP="00BA71BE">
      <w:pPr>
        <w:spacing w:line="0" w:lineRule="atLeast"/>
        <w:jc w:val="center"/>
        <w:rPr>
          <w:rFonts w:ascii="Times New Roman" w:eastAsia="Times New Roman" w:hAnsi="Times New Roman"/>
          <w:sz w:val="72"/>
        </w:rPr>
      </w:pPr>
    </w:p>
    <w:p w:rsidR="00BA71BE" w:rsidRDefault="00BA71BE" w:rsidP="00BA71BE">
      <w:pPr>
        <w:spacing w:line="0" w:lineRule="atLeast"/>
        <w:jc w:val="center"/>
        <w:rPr>
          <w:rFonts w:ascii="Times New Roman" w:eastAsia="Times New Roman" w:hAnsi="Times New Roman"/>
          <w:sz w:val="72"/>
        </w:rPr>
      </w:pPr>
    </w:p>
    <w:p w:rsidR="00BA71BE" w:rsidRDefault="00BA71BE" w:rsidP="00BA71BE">
      <w:pPr>
        <w:spacing w:line="0" w:lineRule="atLeast"/>
        <w:jc w:val="center"/>
        <w:rPr>
          <w:rFonts w:ascii="Times New Roman" w:eastAsia="Times New Roman" w:hAnsi="Times New Roman"/>
          <w:sz w:val="72"/>
        </w:rPr>
      </w:pPr>
    </w:p>
    <w:p w:rsidR="00BA71BE" w:rsidRDefault="00BA71BE" w:rsidP="00BA71BE">
      <w:pPr>
        <w:spacing w:line="0" w:lineRule="atLeast"/>
        <w:jc w:val="center"/>
        <w:rPr>
          <w:rFonts w:ascii="Times New Roman" w:eastAsia="Times New Roman" w:hAnsi="Times New Roman"/>
          <w:sz w:val="72"/>
        </w:rPr>
      </w:pPr>
    </w:p>
    <w:p w:rsidR="00BA71BE" w:rsidRDefault="00BA71BE" w:rsidP="00BA71BE">
      <w:pPr>
        <w:spacing w:line="0" w:lineRule="atLeast"/>
        <w:jc w:val="center"/>
        <w:rPr>
          <w:rFonts w:ascii="Times New Roman" w:eastAsia="Times New Roman" w:hAnsi="Times New Roman"/>
          <w:sz w:val="72"/>
        </w:rPr>
      </w:pPr>
      <w:r>
        <w:rPr>
          <w:rFonts w:ascii="Times New Roman" w:eastAsia="Times New Roman" w:hAnsi="Times New Roman"/>
          <w:sz w:val="72"/>
        </w:rPr>
        <w:t>Attachment 7</w:t>
      </w:r>
    </w:p>
    <w:p w:rsidR="00BA71BE" w:rsidRPr="00C228DF" w:rsidRDefault="00BA71BE" w:rsidP="00BA71BE">
      <w:pPr>
        <w:spacing w:line="0" w:lineRule="atLeast"/>
        <w:jc w:val="center"/>
        <w:rPr>
          <w:rFonts w:ascii="Times New Roman" w:eastAsia="Times New Roman" w:hAnsi="Times New Roman"/>
          <w:sz w:val="40"/>
          <w:szCs w:val="40"/>
        </w:rPr>
      </w:pPr>
      <w:r w:rsidRPr="00C228DF">
        <w:rPr>
          <w:rFonts w:ascii="Times New Roman" w:hAnsi="Times New Roman"/>
          <w:sz w:val="40"/>
          <w:szCs w:val="40"/>
          <w:lang w:val="en-ID"/>
        </w:rPr>
        <w:t>Descriptive Statistical</w:t>
      </w:r>
      <w:r w:rsidRPr="00C228DF">
        <w:rPr>
          <w:rFonts w:ascii="Times New Roman" w:hAnsi="Times New Roman"/>
          <w:sz w:val="40"/>
          <w:szCs w:val="40"/>
        </w:rPr>
        <w:t xml:space="preserve"> Variab</w:t>
      </w:r>
      <w:r w:rsidRPr="00C228DF">
        <w:rPr>
          <w:rFonts w:ascii="Times New Roman" w:hAnsi="Times New Roman"/>
          <w:sz w:val="40"/>
          <w:szCs w:val="40"/>
          <w:lang w:val="en-ID"/>
        </w:rPr>
        <w:t>les</w:t>
      </w:r>
    </w:p>
    <w:p w:rsidR="00BA71BE" w:rsidRDefault="00BA71BE" w:rsidP="00BA71BE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A71BE" w:rsidRDefault="00BA71BE" w:rsidP="00BA71BE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A71BE" w:rsidRDefault="00BA71BE" w:rsidP="00BA71BE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A71BE" w:rsidRDefault="00BA71BE" w:rsidP="00BA71BE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A71BE" w:rsidRDefault="00BA71BE" w:rsidP="00BA71BE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A71BE" w:rsidRDefault="00BA71BE" w:rsidP="00BA71BE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A71BE" w:rsidRDefault="00BA71BE" w:rsidP="00BA71BE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A71BE" w:rsidRDefault="00BA71BE" w:rsidP="00BA71BE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A71BE" w:rsidRDefault="00BA71BE" w:rsidP="00BA71BE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A71BE" w:rsidRDefault="00BA71BE" w:rsidP="00BA71BE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A71BE" w:rsidRDefault="00BA71BE" w:rsidP="00BA71BE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A71BE" w:rsidRDefault="00BA71BE" w:rsidP="00BA71BE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A71BE" w:rsidRPr="00891E91" w:rsidRDefault="00BA71BE" w:rsidP="00BA71BE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  <w:lang w:val="en-ID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ID"/>
        </w:rPr>
        <w:lastRenderedPageBreak/>
        <w:t>Descriptive Analysis Output</w:t>
      </w:r>
    </w:p>
    <w:p w:rsidR="00BA71BE" w:rsidRPr="00F818CB" w:rsidRDefault="00BA71BE" w:rsidP="00BA71BE">
      <w:pPr>
        <w:tabs>
          <w:tab w:val="center" w:pos="38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F818CB">
        <w:rPr>
          <w:rFonts w:ascii="Arial" w:hAnsi="Arial" w:cs="Arial"/>
          <w:b/>
          <w:bCs/>
          <w:color w:val="000000"/>
          <w:sz w:val="18"/>
          <w:szCs w:val="18"/>
        </w:rPr>
        <w:tab/>
        <w:t>Descriptive Statistics</w:t>
      </w:r>
    </w:p>
    <w:p w:rsidR="00775430" w:rsidRPr="00F818CB" w:rsidRDefault="00775430" w:rsidP="00775430">
      <w:pPr>
        <w:tabs>
          <w:tab w:val="center" w:pos="38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F818CB">
        <w:rPr>
          <w:rFonts w:ascii="Arial" w:hAnsi="Arial" w:cs="Arial"/>
          <w:b/>
          <w:bCs/>
          <w:color w:val="000000"/>
          <w:sz w:val="18"/>
          <w:szCs w:val="18"/>
        </w:rPr>
        <w:tab/>
        <w:t>Descriptive Statistics</w:t>
      </w:r>
    </w:p>
    <w:p w:rsidR="00775430" w:rsidRPr="00F818CB" w:rsidRDefault="00775430" w:rsidP="00775430">
      <w:pPr>
        <w:tabs>
          <w:tab w:val="center" w:pos="38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1656"/>
        <w:gridCol w:w="1080"/>
        <w:gridCol w:w="1080"/>
        <w:gridCol w:w="1080"/>
        <w:gridCol w:w="1341"/>
        <w:gridCol w:w="1396"/>
      </w:tblGrid>
      <w:tr w:rsidR="00775430" w:rsidRPr="00F818CB" w:rsidTr="003211B4">
        <w:trPr>
          <w:trHeight w:val="273"/>
        </w:trPr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F818CB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8C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F818CB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8CB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F818CB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8CB">
              <w:rPr>
                <w:rFonts w:ascii="Arial" w:hAnsi="Arial" w:cs="Arial"/>
                <w:color w:val="000000"/>
                <w:sz w:val="18"/>
                <w:szCs w:val="18"/>
              </w:rPr>
              <w:t>Minimum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F818CB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8CB">
              <w:rPr>
                <w:rFonts w:ascii="Arial" w:hAnsi="Arial" w:cs="Arial"/>
                <w:color w:val="000000"/>
                <w:sz w:val="18"/>
                <w:szCs w:val="18"/>
              </w:rPr>
              <w:t>Maximum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F818CB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8CB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F818CB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8CB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</w:tr>
      <w:tr w:rsidR="00775430" w:rsidRPr="00F818CB" w:rsidTr="003211B4">
        <w:trPr>
          <w:trHeight w:val="273"/>
        </w:trPr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F818CB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8CB">
              <w:rPr>
                <w:rFonts w:ascii="Arial" w:hAnsi="Arial" w:cs="Arial"/>
                <w:color w:val="000000"/>
                <w:sz w:val="18"/>
                <w:szCs w:val="18"/>
              </w:rPr>
              <w:t>INSDR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F818CB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8CB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F818CB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8CB">
              <w:rPr>
                <w:rFonts w:ascii="Arial" w:hAnsi="Arial" w:cs="Arial"/>
                <w:color w:val="000000"/>
                <w:sz w:val="18"/>
                <w:szCs w:val="18"/>
              </w:rPr>
              <w:t>,0000001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F818CB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8CB">
              <w:rPr>
                <w:rFonts w:ascii="Arial" w:hAnsi="Arial" w:cs="Arial"/>
                <w:color w:val="000000"/>
                <w:sz w:val="18"/>
                <w:szCs w:val="18"/>
              </w:rPr>
              <w:t>,2561979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F818CB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8CB">
              <w:rPr>
                <w:rFonts w:ascii="Arial" w:hAnsi="Arial" w:cs="Arial"/>
                <w:color w:val="000000"/>
                <w:sz w:val="18"/>
                <w:szCs w:val="18"/>
              </w:rPr>
              <w:t>,027842670</w:t>
            </w:r>
          </w:p>
        </w:tc>
        <w:tc>
          <w:tcPr>
            <w:tcW w:w="139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F818CB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8CB">
              <w:rPr>
                <w:rFonts w:ascii="Arial" w:hAnsi="Arial" w:cs="Arial"/>
                <w:color w:val="000000"/>
                <w:sz w:val="18"/>
                <w:szCs w:val="18"/>
              </w:rPr>
              <w:t>,0597573729</w:t>
            </w:r>
          </w:p>
        </w:tc>
      </w:tr>
      <w:tr w:rsidR="00775430" w:rsidRPr="00F818CB" w:rsidTr="003211B4">
        <w:trPr>
          <w:trHeight w:val="273"/>
        </w:trPr>
        <w:tc>
          <w:tcPr>
            <w:tcW w:w="165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F818CB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8CB">
              <w:rPr>
                <w:rFonts w:ascii="Arial" w:hAnsi="Arial" w:cs="Arial"/>
                <w:color w:val="000000"/>
                <w:sz w:val="18"/>
                <w:szCs w:val="18"/>
              </w:rPr>
              <w:t>INST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F818CB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8CB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F818CB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8CB">
              <w:rPr>
                <w:rFonts w:ascii="Arial" w:hAnsi="Arial" w:cs="Arial"/>
                <w:color w:val="000000"/>
                <w:sz w:val="18"/>
                <w:szCs w:val="18"/>
              </w:rPr>
              <w:t>,5005000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F818CB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8CB">
              <w:rPr>
                <w:rFonts w:ascii="Arial" w:hAnsi="Arial" w:cs="Arial"/>
                <w:color w:val="000000"/>
                <w:sz w:val="18"/>
                <w:szCs w:val="18"/>
              </w:rPr>
              <w:t>,9794816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F818CB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8CB">
              <w:rPr>
                <w:rFonts w:ascii="Arial" w:hAnsi="Arial" w:cs="Arial"/>
                <w:color w:val="000000"/>
                <w:sz w:val="18"/>
                <w:szCs w:val="18"/>
              </w:rPr>
              <w:t>,707273022</w:t>
            </w:r>
          </w:p>
        </w:tc>
        <w:tc>
          <w:tcPr>
            <w:tcW w:w="139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F818CB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8CB">
              <w:rPr>
                <w:rFonts w:ascii="Arial" w:hAnsi="Arial" w:cs="Arial"/>
                <w:color w:val="000000"/>
                <w:sz w:val="18"/>
                <w:szCs w:val="18"/>
              </w:rPr>
              <w:t>,1266602982</w:t>
            </w:r>
          </w:p>
        </w:tc>
      </w:tr>
      <w:tr w:rsidR="00775430" w:rsidRPr="00F818CB" w:rsidTr="003211B4">
        <w:trPr>
          <w:trHeight w:val="273"/>
        </w:trPr>
        <w:tc>
          <w:tcPr>
            <w:tcW w:w="165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F818CB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8CB">
              <w:rPr>
                <w:rFonts w:ascii="Arial" w:hAnsi="Arial" w:cs="Arial"/>
                <w:color w:val="000000"/>
                <w:sz w:val="18"/>
                <w:szCs w:val="18"/>
              </w:rPr>
              <w:t>PROF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F818CB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8CB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F818CB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8CB">
              <w:rPr>
                <w:rFonts w:ascii="Arial" w:hAnsi="Arial" w:cs="Arial"/>
                <w:color w:val="000000"/>
                <w:sz w:val="18"/>
                <w:szCs w:val="18"/>
              </w:rPr>
              <w:t>,0084779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F818CB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8CB">
              <w:rPr>
                <w:rFonts w:ascii="Arial" w:hAnsi="Arial" w:cs="Arial"/>
                <w:color w:val="000000"/>
                <w:sz w:val="18"/>
                <w:szCs w:val="18"/>
              </w:rPr>
              <w:t>,7288426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F818CB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8CB">
              <w:rPr>
                <w:rFonts w:ascii="Arial" w:hAnsi="Arial" w:cs="Arial"/>
                <w:color w:val="000000"/>
                <w:sz w:val="18"/>
                <w:szCs w:val="18"/>
              </w:rPr>
              <w:t>,187092829</w:t>
            </w:r>
          </w:p>
        </w:tc>
        <w:tc>
          <w:tcPr>
            <w:tcW w:w="139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F818CB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8CB">
              <w:rPr>
                <w:rFonts w:ascii="Arial" w:hAnsi="Arial" w:cs="Arial"/>
                <w:color w:val="000000"/>
                <w:sz w:val="18"/>
                <w:szCs w:val="18"/>
              </w:rPr>
              <w:t>,1489899714</w:t>
            </w:r>
          </w:p>
        </w:tc>
      </w:tr>
      <w:tr w:rsidR="00775430" w:rsidRPr="00F818CB" w:rsidTr="003211B4">
        <w:trPr>
          <w:trHeight w:val="273"/>
        </w:trPr>
        <w:tc>
          <w:tcPr>
            <w:tcW w:w="165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F818CB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8CB">
              <w:rPr>
                <w:rFonts w:ascii="Arial" w:hAnsi="Arial" w:cs="Arial"/>
                <w:color w:val="000000"/>
                <w:sz w:val="18"/>
                <w:szCs w:val="18"/>
              </w:rPr>
              <w:t>DPR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F818CB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8CB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F818CB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8CB">
              <w:rPr>
                <w:rFonts w:ascii="Arial" w:hAnsi="Arial" w:cs="Arial"/>
                <w:color w:val="000000"/>
                <w:sz w:val="18"/>
                <w:szCs w:val="18"/>
              </w:rPr>
              <w:t>,0180000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F818CB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8CB">
              <w:rPr>
                <w:rFonts w:ascii="Arial" w:hAnsi="Arial" w:cs="Arial"/>
                <w:color w:val="000000"/>
                <w:sz w:val="18"/>
                <w:szCs w:val="18"/>
              </w:rPr>
              <w:t>,8000000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F818CB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8CB">
              <w:rPr>
                <w:rFonts w:ascii="Arial" w:hAnsi="Arial" w:cs="Arial"/>
                <w:color w:val="000000"/>
                <w:sz w:val="18"/>
                <w:szCs w:val="18"/>
              </w:rPr>
              <w:t>,333151107</w:t>
            </w:r>
          </w:p>
        </w:tc>
        <w:tc>
          <w:tcPr>
            <w:tcW w:w="139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F818CB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8CB">
              <w:rPr>
                <w:rFonts w:ascii="Arial" w:hAnsi="Arial" w:cs="Arial"/>
                <w:color w:val="000000"/>
                <w:sz w:val="18"/>
                <w:szCs w:val="18"/>
              </w:rPr>
              <w:t>,1678730029</w:t>
            </w:r>
          </w:p>
        </w:tc>
      </w:tr>
      <w:tr w:rsidR="00775430" w:rsidRPr="00F818CB" w:rsidTr="003211B4">
        <w:trPr>
          <w:trHeight w:val="273"/>
        </w:trPr>
        <w:tc>
          <w:tcPr>
            <w:tcW w:w="165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F818CB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8CB">
              <w:rPr>
                <w:rFonts w:ascii="Arial" w:hAnsi="Arial" w:cs="Arial"/>
                <w:color w:val="000000"/>
                <w:sz w:val="18"/>
                <w:szCs w:val="18"/>
              </w:rPr>
              <w:t>NP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F818CB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8C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F818CB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8CB">
              <w:rPr>
                <w:rFonts w:ascii="Arial" w:hAnsi="Arial" w:cs="Arial"/>
                <w:color w:val="000000"/>
                <w:sz w:val="18"/>
                <w:szCs w:val="18"/>
              </w:rPr>
              <w:t>,0165603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F818CB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8CB">
              <w:rPr>
                <w:rFonts w:ascii="Arial" w:hAnsi="Arial" w:cs="Arial"/>
                <w:color w:val="000000"/>
                <w:sz w:val="18"/>
                <w:szCs w:val="18"/>
              </w:rPr>
              <w:t>6,4469914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F818CB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8CB">
              <w:rPr>
                <w:rFonts w:ascii="Arial" w:hAnsi="Arial" w:cs="Arial"/>
                <w:color w:val="000000"/>
                <w:sz w:val="18"/>
                <w:szCs w:val="18"/>
              </w:rPr>
              <w:t>1,995679998</w:t>
            </w:r>
          </w:p>
        </w:tc>
        <w:tc>
          <w:tcPr>
            <w:tcW w:w="139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F818CB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8CB">
              <w:rPr>
                <w:rFonts w:ascii="Arial" w:hAnsi="Arial" w:cs="Arial"/>
                <w:color w:val="000000"/>
                <w:sz w:val="18"/>
                <w:szCs w:val="18"/>
              </w:rPr>
              <w:t>1,6271686426</w:t>
            </w:r>
          </w:p>
        </w:tc>
      </w:tr>
      <w:tr w:rsidR="00775430" w:rsidRPr="00F818CB" w:rsidTr="003211B4">
        <w:trPr>
          <w:trHeight w:val="273"/>
        </w:trPr>
        <w:tc>
          <w:tcPr>
            <w:tcW w:w="165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775430" w:rsidRPr="00F818CB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8CB">
              <w:rPr>
                <w:rFonts w:ascii="Arial" w:hAnsi="Arial" w:cs="Arial"/>
                <w:color w:val="000000"/>
                <w:sz w:val="18"/>
                <w:szCs w:val="18"/>
              </w:rPr>
              <w:t>Valid N (listwise)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F818CB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8C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F818CB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8C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F818CB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8C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F818CB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8C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F818CB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18C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50BAF" w:rsidRPr="00850BAF" w:rsidRDefault="00850BAF" w:rsidP="00850BAF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  <w:lang w:val="en-ID"/>
        </w:rPr>
      </w:pPr>
      <w:r w:rsidRPr="00850BAF">
        <w:rPr>
          <w:rFonts w:ascii="Times New Roman" w:hAnsi="Times New Roman"/>
          <w:b/>
          <w:bCs/>
          <w:color w:val="000000"/>
          <w:sz w:val="24"/>
          <w:szCs w:val="24"/>
          <w:lang w:val="en-ID"/>
        </w:rPr>
        <w:t xml:space="preserve">Classical Assumption Test Model I Output </w:t>
      </w:r>
    </w:p>
    <w:p w:rsidR="00850BAF" w:rsidRPr="002B4A29" w:rsidRDefault="00850BAF" w:rsidP="00850BAF">
      <w:pPr>
        <w:pStyle w:val="ListParagraph"/>
        <w:numPr>
          <w:ilvl w:val="0"/>
          <w:numId w:val="23"/>
        </w:numPr>
        <w:tabs>
          <w:tab w:val="center" w:pos="3830"/>
        </w:tabs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>The Normality Test</w:t>
      </w:r>
    </w:p>
    <w:p w:rsidR="00775430" w:rsidRDefault="00775430" w:rsidP="00775430">
      <w:pPr>
        <w:pStyle w:val="ListParagraph"/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/>
        </w:rPr>
      </w:pPr>
    </w:p>
    <w:p w:rsidR="00775430" w:rsidRPr="00CA3152" w:rsidRDefault="00775430" w:rsidP="00775430">
      <w:pPr>
        <w:tabs>
          <w:tab w:val="center" w:pos="30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CA3152">
        <w:rPr>
          <w:rFonts w:ascii="Arial" w:hAnsi="Arial" w:cs="Arial"/>
          <w:b/>
          <w:bCs/>
          <w:color w:val="000000"/>
          <w:sz w:val="18"/>
          <w:szCs w:val="18"/>
        </w:rPr>
        <w:t>One-Sample Kolmogorov-Smirnov Test</w:t>
      </w:r>
    </w:p>
    <w:p w:rsidR="00775430" w:rsidRPr="00CA3152" w:rsidRDefault="00775430" w:rsidP="00775430">
      <w:pPr>
        <w:tabs>
          <w:tab w:val="center" w:pos="30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2145"/>
        <w:gridCol w:w="2146"/>
        <w:gridCol w:w="1440"/>
      </w:tblGrid>
      <w:tr w:rsidR="00775430" w:rsidRPr="00CA3152" w:rsidTr="003211B4">
        <w:trPr>
          <w:trHeight w:val="504"/>
          <w:jc w:val="center"/>
        </w:trPr>
        <w:tc>
          <w:tcPr>
            <w:tcW w:w="42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</w:tr>
      <w:tr w:rsidR="00775430" w:rsidRPr="00CA3152" w:rsidTr="003211B4">
        <w:trPr>
          <w:trHeight w:val="273"/>
          <w:jc w:val="center"/>
        </w:trPr>
        <w:tc>
          <w:tcPr>
            <w:tcW w:w="429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</w:tr>
      <w:tr w:rsidR="00775430" w:rsidRPr="00CA3152" w:rsidTr="003211B4">
        <w:trPr>
          <w:trHeight w:val="273"/>
          <w:jc w:val="center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>Normal Parameters(a,b)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>,0000000</w:t>
            </w:r>
          </w:p>
        </w:tc>
      </w:tr>
      <w:tr w:rsidR="00775430" w:rsidRPr="00CA3152" w:rsidTr="003211B4">
        <w:trPr>
          <w:trHeight w:val="273"/>
          <w:jc w:val="center"/>
        </w:trPr>
        <w:tc>
          <w:tcPr>
            <w:tcW w:w="214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>,15858985</w:t>
            </w:r>
          </w:p>
        </w:tc>
      </w:tr>
      <w:tr w:rsidR="00775430" w:rsidRPr="00CA3152" w:rsidTr="003211B4">
        <w:trPr>
          <w:trHeight w:val="273"/>
          <w:jc w:val="center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>,054</w:t>
            </w:r>
          </w:p>
        </w:tc>
      </w:tr>
      <w:tr w:rsidR="00775430" w:rsidRPr="00CA3152" w:rsidTr="003211B4">
        <w:trPr>
          <w:trHeight w:val="273"/>
          <w:jc w:val="center"/>
        </w:trPr>
        <w:tc>
          <w:tcPr>
            <w:tcW w:w="214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>,048</w:t>
            </w:r>
          </w:p>
        </w:tc>
      </w:tr>
      <w:tr w:rsidR="00775430" w:rsidRPr="00CA3152" w:rsidTr="003211B4">
        <w:trPr>
          <w:trHeight w:val="273"/>
          <w:jc w:val="center"/>
        </w:trPr>
        <w:tc>
          <w:tcPr>
            <w:tcW w:w="214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>-,054</w:t>
            </w:r>
          </w:p>
        </w:tc>
      </w:tr>
      <w:tr w:rsidR="00775430" w:rsidRPr="00CA3152" w:rsidTr="003211B4">
        <w:trPr>
          <w:trHeight w:val="273"/>
          <w:jc w:val="center"/>
        </w:trPr>
        <w:tc>
          <w:tcPr>
            <w:tcW w:w="4291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>,555</w:t>
            </w:r>
          </w:p>
        </w:tc>
      </w:tr>
      <w:tr w:rsidR="00775430" w:rsidRPr="00CA3152" w:rsidTr="003211B4">
        <w:trPr>
          <w:trHeight w:val="273"/>
          <w:jc w:val="center"/>
        </w:trPr>
        <w:tc>
          <w:tcPr>
            <w:tcW w:w="429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>,918</w:t>
            </w:r>
          </w:p>
        </w:tc>
      </w:tr>
    </w:tbl>
    <w:p w:rsidR="00775430" w:rsidRPr="00CA3152" w:rsidRDefault="00775430" w:rsidP="00775430">
      <w:pPr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color w:val="000000"/>
          <w:sz w:val="18"/>
          <w:szCs w:val="18"/>
        </w:rPr>
      </w:pPr>
      <w:r w:rsidRPr="00CA3152">
        <w:rPr>
          <w:rFonts w:ascii="Arial" w:hAnsi="Arial" w:cs="Arial"/>
          <w:color w:val="000000"/>
          <w:sz w:val="18"/>
          <w:szCs w:val="18"/>
        </w:rPr>
        <w:t>a  Test distribution is Normal.</w:t>
      </w:r>
    </w:p>
    <w:p w:rsidR="00775430" w:rsidRPr="00CA3152" w:rsidRDefault="00775430" w:rsidP="00775430">
      <w:pPr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color w:val="000000"/>
          <w:sz w:val="18"/>
          <w:szCs w:val="18"/>
        </w:rPr>
      </w:pPr>
      <w:r w:rsidRPr="00CA3152">
        <w:rPr>
          <w:rFonts w:ascii="Arial" w:hAnsi="Arial" w:cs="Arial"/>
          <w:color w:val="000000"/>
          <w:sz w:val="18"/>
          <w:szCs w:val="18"/>
        </w:rPr>
        <w:t>b  Calculated from data.</w:t>
      </w:r>
    </w:p>
    <w:p w:rsidR="00775430" w:rsidRPr="00CA3152" w:rsidRDefault="00775430" w:rsidP="00775430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</w:rPr>
      </w:pPr>
    </w:p>
    <w:p w:rsidR="00775430" w:rsidRPr="00682F3C" w:rsidRDefault="00775430" w:rsidP="00775430">
      <w:pPr>
        <w:pStyle w:val="ListParagrap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50BAF" w:rsidRPr="00682F3C" w:rsidRDefault="00850BAF" w:rsidP="00850BAF">
      <w:pPr>
        <w:pStyle w:val="ListParagraph"/>
        <w:numPr>
          <w:ilvl w:val="0"/>
          <w:numId w:val="23"/>
        </w:numPr>
        <w:tabs>
          <w:tab w:val="center" w:pos="3830"/>
        </w:tabs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The Heteroscedasticity Test </w:t>
      </w:r>
    </w:p>
    <w:p w:rsidR="00775430" w:rsidRPr="001070D8" w:rsidRDefault="00775430" w:rsidP="00775430">
      <w:pPr>
        <w:tabs>
          <w:tab w:val="center" w:pos="397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1070D8">
        <w:rPr>
          <w:rFonts w:ascii="Arial" w:hAnsi="Arial" w:cs="Arial"/>
          <w:b/>
          <w:bCs/>
          <w:color w:val="000000"/>
          <w:sz w:val="18"/>
          <w:szCs w:val="18"/>
        </w:rPr>
        <w:tab/>
        <w:t>Coefficients(a)</w:t>
      </w:r>
    </w:p>
    <w:p w:rsidR="00775430" w:rsidRPr="001070D8" w:rsidRDefault="00775430" w:rsidP="00775430">
      <w:pPr>
        <w:tabs>
          <w:tab w:val="center" w:pos="397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763"/>
        <w:gridCol w:w="1137"/>
        <w:gridCol w:w="1080"/>
        <w:gridCol w:w="1080"/>
        <w:gridCol w:w="1454"/>
        <w:gridCol w:w="1080"/>
        <w:gridCol w:w="1080"/>
      </w:tblGrid>
      <w:tr w:rsidR="00775430" w:rsidRPr="001070D8" w:rsidTr="003211B4">
        <w:trPr>
          <w:trHeight w:val="388"/>
        </w:trPr>
        <w:tc>
          <w:tcPr>
            <w:tcW w:w="7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1070D8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70D8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1070D8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70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1070D8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70D8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1070D8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70D8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1070D8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70D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1070D8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70D8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775430" w:rsidRPr="001070D8" w:rsidTr="003211B4">
        <w:trPr>
          <w:trHeight w:val="388"/>
        </w:trPr>
        <w:tc>
          <w:tcPr>
            <w:tcW w:w="7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1070D8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70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1070D8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70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1070D8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70D8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1070D8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70D8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1070D8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70D8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1070D8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70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1070D8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70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75430" w:rsidRPr="001070D8" w:rsidTr="003211B4">
        <w:trPr>
          <w:trHeight w:val="273"/>
        </w:trPr>
        <w:tc>
          <w:tcPr>
            <w:tcW w:w="76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75430" w:rsidRPr="001070D8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70D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1070D8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70D8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1070D8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70D8">
              <w:rPr>
                <w:rFonts w:ascii="Arial" w:hAnsi="Arial" w:cs="Arial"/>
                <w:color w:val="000000"/>
                <w:sz w:val="18"/>
                <w:szCs w:val="18"/>
              </w:rPr>
              <w:t>,020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1070D8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70D8">
              <w:rPr>
                <w:rFonts w:ascii="Arial" w:hAnsi="Arial" w:cs="Arial"/>
                <w:color w:val="000000"/>
                <w:sz w:val="18"/>
                <w:szCs w:val="18"/>
              </w:rPr>
              <w:t>,052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1070D8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70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1070D8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70D8">
              <w:rPr>
                <w:rFonts w:ascii="Arial" w:hAnsi="Arial" w:cs="Arial"/>
                <w:color w:val="000000"/>
                <w:sz w:val="18"/>
                <w:szCs w:val="18"/>
              </w:rPr>
              <w:t>,379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1070D8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70D8">
              <w:rPr>
                <w:rFonts w:ascii="Arial" w:hAnsi="Arial" w:cs="Arial"/>
                <w:color w:val="000000"/>
                <w:sz w:val="18"/>
                <w:szCs w:val="18"/>
              </w:rPr>
              <w:t>,705</w:t>
            </w:r>
          </w:p>
        </w:tc>
      </w:tr>
      <w:tr w:rsidR="00775430" w:rsidRPr="001070D8" w:rsidTr="003211B4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75430" w:rsidRPr="001070D8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70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1070D8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70D8">
              <w:rPr>
                <w:rFonts w:ascii="Arial" w:hAnsi="Arial" w:cs="Arial"/>
                <w:color w:val="000000"/>
                <w:sz w:val="18"/>
                <w:szCs w:val="18"/>
              </w:rPr>
              <w:t>INSDR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1070D8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70D8">
              <w:rPr>
                <w:rFonts w:ascii="Arial" w:hAnsi="Arial" w:cs="Arial"/>
                <w:color w:val="000000"/>
                <w:sz w:val="18"/>
                <w:szCs w:val="18"/>
              </w:rPr>
              <w:t>-,182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1070D8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70D8">
              <w:rPr>
                <w:rFonts w:ascii="Arial" w:hAnsi="Arial" w:cs="Arial"/>
                <w:color w:val="000000"/>
                <w:sz w:val="18"/>
                <w:szCs w:val="18"/>
              </w:rPr>
              <w:t>,154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1070D8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70D8">
              <w:rPr>
                <w:rFonts w:ascii="Arial" w:hAnsi="Arial" w:cs="Arial"/>
                <w:color w:val="000000"/>
                <w:sz w:val="18"/>
                <w:szCs w:val="18"/>
              </w:rPr>
              <w:t>-,117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1070D8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70D8">
              <w:rPr>
                <w:rFonts w:ascii="Arial" w:hAnsi="Arial" w:cs="Arial"/>
                <w:color w:val="000000"/>
                <w:sz w:val="18"/>
                <w:szCs w:val="18"/>
              </w:rPr>
              <w:t>-1,187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1070D8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70D8">
              <w:rPr>
                <w:rFonts w:ascii="Arial" w:hAnsi="Arial" w:cs="Arial"/>
                <w:color w:val="000000"/>
                <w:sz w:val="18"/>
                <w:szCs w:val="18"/>
              </w:rPr>
              <w:t>,238</w:t>
            </w:r>
          </w:p>
        </w:tc>
      </w:tr>
      <w:tr w:rsidR="00775430" w:rsidRPr="001070D8" w:rsidTr="003211B4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75430" w:rsidRPr="001070D8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70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1070D8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70D8">
              <w:rPr>
                <w:rFonts w:ascii="Arial" w:hAnsi="Arial" w:cs="Arial"/>
                <w:color w:val="000000"/>
                <w:sz w:val="18"/>
                <w:szCs w:val="18"/>
              </w:rPr>
              <w:t>INST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1070D8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70D8">
              <w:rPr>
                <w:rFonts w:ascii="Arial" w:hAnsi="Arial" w:cs="Arial"/>
                <w:color w:val="000000"/>
                <w:sz w:val="18"/>
                <w:szCs w:val="18"/>
              </w:rPr>
              <w:t>,175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1070D8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70D8">
              <w:rPr>
                <w:rFonts w:ascii="Arial" w:hAnsi="Arial" w:cs="Arial"/>
                <w:color w:val="000000"/>
                <w:sz w:val="18"/>
                <w:szCs w:val="18"/>
              </w:rPr>
              <w:t>,073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1070D8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70D8">
              <w:rPr>
                <w:rFonts w:ascii="Arial" w:hAnsi="Arial" w:cs="Arial"/>
                <w:color w:val="000000"/>
                <w:sz w:val="18"/>
                <w:szCs w:val="18"/>
              </w:rPr>
              <w:t>,238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1070D8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70D8">
              <w:rPr>
                <w:rFonts w:ascii="Arial" w:hAnsi="Arial" w:cs="Arial"/>
                <w:color w:val="000000"/>
                <w:sz w:val="18"/>
                <w:szCs w:val="18"/>
              </w:rPr>
              <w:t>2,390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1070D8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,07</w:t>
            </w:r>
            <w:r w:rsidRPr="001070D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775430" w:rsidRPr="001070D8" w:rsidTr="003211B4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775430" w:rsidRPr="001070D8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70D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775430" w:rsidRPr="001070D8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70D8">
              <w:rPr>
                <w:rFonts w:ascii="Arial" w:hAnsi="Arial" w:cs="Arial"/>
                <w:color w:val="000000"/>
                <w:sz w:val="18"/>
                <w:szCs w:val="18"/>
              </w:rPr>
              <w:t>PROF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1070D8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70D8">
              <w:rPr>
                <w:rFonts w:ascii="Arial" w:hAnsi="Arial" w:cs="Arial"/>
                <w:color w:val="000000"/>
                <w:sz w:val="18"/>
                <w:szCs w:val="18"/>
              </w:rPr>
              <w:t>-,057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1070D8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70D8">
              <w:rPr>
                <w:rFonts w:ascii="Arial" w:hAnsi="Arial" w:cs="Arial"/>
                <w:color w:val="000000"/>
                <w:sz w:val="18"/>
                <w:szCs w:val="18"/>
              </w:rPr>
              <w:t>,063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1070D8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70D8">
              <w:rPr>
                <w:rFonts w:ascii="Arial" w:hAnsi="Arial" w:cs="Arial"/>
                <w:color w:val="000000"/>
                <w:sz w:val="18"/>
                <w:szCs w:val="18"/>
              </w:rPr>
              <w:t>-,092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1070D8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70D8">
              <w:rPr>
                <w:rFonts w:ascii="Arial" w:hAnsi="Arial" w:cs="Arial"/>
                <w:color w:val="000000"/>
                <w:sz w:val="18"/>
                <w:szCs w:val="18"/>
              </w:rPr>
              <w:t>-,914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1070D8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70D8">
              <w:rPr>
                <w:rFonts w:ascii="Arial" w:hAnsi="Arial" w:cs="Arial"/>
                <w:color w:val="000000"/>
                <w:sz w:val="18"/>
                <w:szCs w:val="18"/>
              </w:rPr>
              <w:t>,363</w:t>
            </w:r>
          </w:p>
        </w:tc>
      </w:tr>
    </w:tbl>
    <w:p w:rsidR="00775430" w:rsidRPr="001070D8" w:rsidRDefault="00775430" w:rsidP="00775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070D8">
        <w:rPr>
          <w:rFonts w:ascii="Arial" w:hAnsi="Arial" w:cs="Arial"/>
          <w:color w:val="000000"/>
          <w:sz w:val="18"/>
          <w:szCs w:val="18"/>
        </w:rPr>
        <w:t>a  Dependent Variable: Abs_ut</w:t>
      </w:r>
    </w:p>
    <w:p w:rsidR="00775430" w:rsidRPr="00AF3F63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50BAF" w:rsidRPr="00C45C94" w:rsidRDefault="00850BAF" w:rsidP="00850BAF">
      <w:pPr>
        <w:pStyle w:val="ListParagraph"/>
        <w:numPr>
          <w:ilvl w:val="0"/>
          <w:numId w:val="23"/>
        </w:numPr>
        <w:tabs>
          <w:tab w:val="center" w:pos="3830"/>
        </w:tabs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lastRenderedPageBreak/>
        <w:t>The Multi-linearity Test</w:t>
      </w:r>
    </w:p>
    <w:p w:rsidR="00775430" w:rsidRDefault="00775430" w:rsidP="00775430">
      <w:pPr>
        <w:tabs>
          <w:tab w:val="center" w:pos="50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775430" w:rsidRPr="000B28D7" w:rsidRDefault="00775430" w:rsidP="00775430">
      <w:pPr>
        <w:tabs>
          <w:tab w:val="center" w:pos="50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0B28D7">
        <w:rPr>
          <w:rFonts w:ascii="Arial" w:hAnsi="Arial" w:cs="Arial"/>
          <w:b/>
          <w:bCs/>
          <w:color w:val="000000"/>
          <w:sz w:val="18"/>
          <w:szCs w:val="18"/>
        </w:rPr>
        <w:tab/>
        <w:t>Coefficients(a)</w:t>
      </w:r>
    </w:p>
    <w:p w:rsidR="00775430" w:rsidRPr="000B28D7" w:rsidRDefault="00775430" w:rsidP="00775430">
      <w:pPr>
        <w:tabs>
          <w:tab w:val="center" w:pos="50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9848" w:type="dxa"/>
        <w:tblInd w:w="-33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763"/>
        <w:gridCol w:w="1137"/>
        <w:gridCol w:w="1080"/>
        <w:gridCol w:w="1080"/>
        <w:gridCol w:w="1454"/>
        <w:gridCol w:w="1080"/>
        <w:gridCol w:w="1080"/>
        <w:gridCol w:w="1094"/>
        <w:gridCol w:w="1080"/>
      </w:tblGrid>
      <w:tr w:rsidR="00775430" w:rsidRPr="000B28D7" w:rsidTr="003211B4">
        <w:trPr>
          <w:trHeight w:val="388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217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775430" w:rsidRPr="000B28D7" w:rsidTr="003211B4">
        <w:trPr>
          <w:trHeight w:val="388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775430" w:rsidRPr="000B28D7" w:rsidTr="003211B4">
        <w:trPr>
          <w:trHeight w:val="273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>,108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>,092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>1,171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>,244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75430" w:rsidRPr="000B28D7" w:rsidTr="003211B4">
        <w:trPr>
          <w:trHeight w:val="273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>INSDR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>-,470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>,272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>-,167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>-1,726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>,087</w:t>
            </w: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>,943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>1,061</w:t>
            </w:r>
          </w:p>
        </w:tc>
      </w:tr>
      <w:tr w:rsidR="00775430" w:rsidRPr="000B28D7" w:rsidTr="003211B4">
        <w:trPr>
          <w:trHeight w:val="273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>INST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>,335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>,130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>,253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>2,584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,07</w:t>
            </w: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>,922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>1,085</w:t>
            </w:r>
          </w:p>
        </w:tc>
      </w:tr>
      <w:tr w:rsidR="00775430" w:rsidRPr="000B28D7" w:rsidTr="003211B4">
        <w:trPr>
          <w:trHeight w:val="273"/>
        </w:trPr>
        <w:tc>
          <w:tcPr>
            <w:tcW w:w="76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>PROF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>,111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>,003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>,036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,04</w:t>
            </w: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>,913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0B28D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28D7">
              <w:rPr>
                <w:rFonts w:ascii="Arial" w:hAnsi="Arial" w:cs="Arial"/>
                <w:color w:val="000000"/>
                <w:sz w:val="18"/>
                <w:szCs w:val="18"/>
              </w:rPr>
              <w:t>1,096</w:t>
            </w:r>
          </w:p>
        </w:tc>
      </w:tr>
    </w:tbl>
    <w:p w:rsidR="00775430" w:rsidRPr="000B28D7" w:rsidRDefault="00775430" w:rsidP="00775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0B28D7">
        <w:rPr>
          <w:rFonts w:ascii="Arial" w:hAnsi="Arial" w:cs="Arial"/>
          <w:color w:val="000000"/>
          <w:sz w:val="18"/>
          <w:szCs w:val="18"/>
        </w:rPr>
        <w:t>a  Dependent Variable: DPR</w:t>
      </w:r>
    </w:p>
    <w:p w:rsidR="00850BAF" w:rsidRPr="00850BAF" w:rsidRDefault="00850BAF" w:rsidP="00850BAF">
      <w:pPr>
        <w:pStyle w:val="ListParagraph"/>
        <w:tabs>
          <w:tab w:val="center" w:pos="567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5430" w:rsidRPr="00850BAF" w:rsidRDefault="00850BAF" w:rsidP="00850BAF">
      <w:pPr>
        <w:pStyle w:val="ListParagraph"/>
        <w:numPr>
          <w:ilvl w:val="0"/>
          <w:numId w:val="23"/>
        </w:numPr>
        <w:tabs>
          <w:tab w:val="center" w:pos="3830"/>
        </w:tabs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The Autocorrelation Test </w:t>
      </w:r>
    </w:p>
    <w:p w:rsidR="00775430" w:rsidRPr="00137472" w:rsidRDefault="00775430" w:rsidP="00775430">
      <w:pPr>
        <w:tabs>
          <w:tab w:val="center" w:pos="35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137472">
        <w:rPr>
          <w:rFonts w:ascii="Arial" w:hAnsi="Arial" w:cs="Arial"/>
          <w:b/>
          <w:bCs/>
          <w:color w:val="000000"/>
          <w:sz w:val="18"/>
          <w:szCs w:val="18"/>
        </w:rPr>
        <w:tab/>
        <w:t>Model Summary(b)</w:t>
      </w:r>
    </w:p>
    <w:p w:rsidR="00775430" w:rsidRPr="00137472" w:rsidRDefault="00775430" w:rsidP="00775430">
      <w:pPr>
        <w:tabs>
          <w:tab w:val="center" w:pos="35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763"/>
        <w:gridCol w:w="1080"/>
        <w:gridCol w:w="1080"/>
        <w:gridCol w:w="1137"/>
        <w:gridCol w:w="1324"/>
        <w:gridCol w:w="1440"/>
      </w:tblGrid>
      <w:tr w:rsidR="00775430" w:rsidRPr="00137472" w:rsidTr="003211B4">
        <w:trPr>
          <w:trHeight w:val="504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13747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472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13747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472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13747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472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13747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472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13747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472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13747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472">
              <w:rPr>
                <w:rFonts w:ascii="Arial" w:hAnsi="Arial" w:cs="Arial"/>
                <w:color w:val="000000"/>
                <w:sz w:val="18"/>
                <w:szCs w:val="18"/>
              </w:rPr>
              <w:t>Durbin-Watson</w:t>
            </w:r>
          </w:p>
        </w:tc>
      </w:tr>
      <w:tr w:rsidR="00775430" w:rsidRPr="00137472" w:rsidTr="003211B4">
        <w:trPr>
          <w:trHeight w:val="273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775430" w:rsidRPr="0013747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47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13747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472">
              <w:rPr>
                <w:rFonts w:ascii="Arial" w:hAnsi="Arial" w:cs="Arial"/>
                <w:color w:val="000000"/>
                <w:sz w:val="18"/>
                <w:szCs w:val="18"/>
              </w:rPr>
              <w:t>,328(a)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13747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472">
              <w:rPr>
                <w:rFonts w:ascii="Arial" w:hAnsi="Arial" w:cs="Arial"/>
                <w:color w:val="000000"/>
                <w:sz w:val="18"/>
                <w:szCs w:val="18"/>
              </w:rPr>
              <w:t>,108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13747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472">
              <w:rPr>
                <w:rFonts w:ascii="Arial" w:hAnsi="Arial" w:cs="Arial"/>
                <w:color w:val="000000"/>
                <w:sz w:val="18"/>
                <w:szCs w:val="18"/>
              </w:rPr>
              <w:t>,081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13747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37472">
              <w:rPr>
                <w:rFonts w:ascii="Arial" w:hAnsi="Arial" w:cs="Arial"/>
                <w:color w:val="000000"/>
                <w:sz w:val="18"/>
                <w:szCs w:val="18"/>
              </w:rPr>
              <w:t>,1609279132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13747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  <w:r w:rsidRPr="00137472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</w:tr>
    </w:tbl>
    <w:p w:rsidR="00775430" w:rsidRPr="00137472" w:rsidRDefault="00775430" w:rsidP="00775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37472">
        <w:rPr>
          <w:rFonts w:ascii="Arial" w:hAnsi="Arial" w:cs="Arial"/>
          <w:color w:val="000000"/>
          <w:sz w:val="18"/>
          <w:szCs w:val="18"/>
        </w:rPr>
        <w:t>a  Predictors: (Constant), PROF, INSDR, INST</w:t>
      </w:r>
    </w:p>
    <w:p w:rsidR="00775430" w:rsidRPr="00137472" w:rsidRDefault="00775430" w:rsidP="00775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37472">
        <w:rPr>
          <w:rFonts w:ascii="Arial" w:hAnsi="Arial" w:cs="Arial"/>
          <w:color w:val="000000"/>
          <w:sz w:val="18"/>
          <w:szCs w:val="18"/>
        </w:rPr>
        <w:t>b  Dependent Variable: DPR</w:t>
      </w:r>
    </w:p>
    <w:p w:rsidR="00775430" w:rsidRPr="00137472" w:rsidRDefault="00775430" w:rsidP="00775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75430" w:rsidRPr="00137472" w:rsidRDefault="00775430" w:rsidP="00775430">
      <w:pPr>
        <w:pStyle w:val="ListParagraph"/>
        <w:tabs>
          <w:tab w:val="center" w:pos="3830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50BAF" w:rsidRDefault="00850BAF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50BAF" w:rsidRDefault="00850BAF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50BAF" w:rsidRDefault="00850BAF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50BAF" w:rsidRDefault="00850BAF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50BAF" w:rsidRDefault="00850BAF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50BAF" w:rsidRPr="00891E91" w:rsidRDefault="00850BAF" w:rsidP="00850BAF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  <w:lang w:val="en-ID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ID"/>
        </w:rPr>
        <w:lastRenderedPageBreak/>
        <w:t xml:space="preserve">Classical Assumption Test Model II Output </w:t>
      </w:r>
    </w:p>
    <w:p w:rsidR="00850BAF" w:rsidRPr="00C45C94" w:rsidRDefault="00850BAF" w:rsidP="00850BAF">
      <w:pPr>
        <w:pStyle w:val="ListParagraph"/>
        <w:numPr>
          <w:ilvl w:val="0"/>
          <w:numId w:val="24"/>
        </w:numPr>
        <w:tabs>
          <w:tab w:val="center" w:pos="3830"/>
        </w:tabs>
        <w:autoSpaceDE w:val="0"/>
        <w:autoSpaceDN w:val="0"/>
        <w:adjustRightInd w:val="0"/>
        <w:spacing w:line="360" w:lineRule="auto"/>
        <w:ind w:left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5C94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>The Normality Test</w:t>
      </w:r>
    </w:p>
    <w:p w:rsidR="00775430" w:rsidRDefault="00775430" w:rsidP="00775430">
      <w:pPr>
        <w:pStyle w:val="ListParagraph"/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20"/>
          <w:szCs w:val="20"/>
          <w:lang w:val="id-ID"/>
        </w:rPr>
      </w:pPr>
    </w:p>
    <w:p w:rsidR="00775430" w:rsidRPr="00CA3152" w:rsidRDefault="00775430" w:rsidP="00775430">
      <w:pPr>
        <w:tabs>
          <w:tab w:val="center" w:pos="30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CA3152">
        <w:rPr>
          <w:rFonts w:ascii="Arial" w:hAnsi="Arial" w:cs="Arial"/>
          <w:b/>
          <w:bCs/>
          <w:color w:val="000000"/>
          <w:sz w:val="18"/>
          <w:szCs w:val="18"/>
        </w:rPr>
        <w:t>One-Sample Kolmogorov-Smirnov Test</w:t>
      </w:r>
    </w:p>
    <w:p w:rsidR="00775430" w:rsidRPr="00CA3152" w:rsidRDefault="00775430" w:rsidP="00775430">
      <w:pPr>
        <w:tabs>
          <w:tab w:val="center" w:pos="30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2145"/>
        <w:gridCol w:w="2146"/>
        <w:gridCol w:w="1440"/>
      </w:tblGrid>
      <w:tr w:rsidR="00775430" w:rsidRPr="00CA3152" w:rsidTr="003211B4">
        <w:trPr>
          <w:trHeight w:val="504"/>
          <w:jc w:val="center"/>
        </w:trPr>
        <w:tc>
          <w:tcPr>
            <w:tcW w:w="42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</w:tr>
      <w:tr w:rsidR="00775430" w:rsidRPr="00CA3152" w:rsidTr="003211B4">
        <w:trPr>
          <w:trHeight w:val="273"/>
          <w:jc w:val="center"/>
        </w:trPr>
        <w:tc>
          <w:tcPr>
            <w:tcW w:w="429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775430" w:rsidRPr="00CA3152" w:rsidTr="003211B4">
        <w:trPr>
          <w:trHeight w:val="273"/>
          <w:jc w:val="center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>Normal Parameters(a,b)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>,0000000</w:t>
            </w:r>
          </w:p>
        </w:tc>
      </w:tr>
      <w:tr w:rsidR="00775430" w:rsidRPr="00CA3152" w:rsidTr="003211B4">
        <w:trPr>
          <w:trHeight w:val="273"/>
          <w:jc w:val="center"/>
        </w:trPr>
        <w:tc>
          <w:tcPr>
            <w:tcW w:w="214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>1,54449760</w:t>
            </w:r>
          </w:p>
        </w:tc>
      </w:tr>
      <w:tr w:rsidR="00775430" w:rsidRPr="00CA3152" w:rsidTr="003211B4">
        <w:trPr>
          <w:trHeight w:val="273"/>
          <w:jc w:val="center"/>
        </w:trPr>
        <w:tc>
          <w:tcPr>
            <w:tcW w:w="2145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>,127</w:t>
            </w:r>
          </w:p>
        </w:tc>
      </w:tr>
      <w:tr w:rsidR="00775430" w:rsidRPr="00CA3152" w:rsidTr="003211B4">
        <w:trPr>
          <w:trHeight w:val="273"/>
          <w:jc w:val="center"/>
        </w:trPr>
        <w:tc>
          <w:tcPr>
            <w:tcW w:w="214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>,127</w:t>
            </w:r>
          </w:p>
        </w:tc>
      </w:tr>
      <w:tr w:rsidR="00775430" w:rsidRPr="00CA3152" w:rsidTr="003211B4">
        <w:trPr>
          <w:trHeight w:val="273"/>
          <w:jc w:val="center"/>
        </w:trPr>
        <w:tc>
          <w:tcPr>
            <w:tcW w:w="214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>-,057</w:t>
            </w:r>
          </w:p>
        </w:tc>
      </w:tr>
      <w:tr w:rsidR="00775430" w:rsidRPr="00CA3152" w:rsidTr="003211B4">
        <w:trPr>
          <w:trHeight w:val="273"/>
          <w:jc w:val="center"/>
        </w:trPr>
        <w:tc>
          <w:tcPr>
            <w:tcW w:w="4291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>1,279</w:t>
            </w:r>
          </w:p>
        </w:tc>
      </w:tr>
      <w:tr w:rsidR="00775430" w:rsidRPr="00CA3152" w:rsidTr="003211B4">
        <w:trPr>
          <w:trHeight w:val="273"/>
          <w:jc w:val="center"/>
        </w:trPr>
        <w:tc>
          <w:tcPr>
            <w:tcW w:w="429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CA315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152">
              <w:rPr>
                <w:rFonts w:ascii="Arial" w:hAnsi="Arial" w:cs="Arial"/>
                <w:color w:val="000000"/>
                <w:sz w:val="18"/>
                <w:szCs w:val="18"/>
              </w:rPr>
              <w:t>,076</w:t>
            </w:r>
          </w:p>
        </w:tc>
      </w:tr>
    </w:tbl>
    <w:p w:rsidR="00775430" w:rsidRPr="00CA3152" w:rsidRDefault="00775430" w:rsidP="00775430">
      <w:pPr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color w:val="000000"/>
          <w:sz w:val="18"/>
          <w:szCs w:val="18"/>
        </w:rPr>
      </w:pPr>
      <w:r w:rsidRPr="00CA3152">
        <w:rPr>
          <w:rFonts w:ascii="Arial" w:hAnsi="Arial" w:cs="Arial"/>
          <w:color w:val="000000"/>
          <w:sz w:val="18"/>
          <w:szCs w:val="18"/>
        </w:rPr>
        <w:t>a  Test distribution is Normal.</w:t>
      </w:r>
    </w:p>
    <w:p w:rsidR="00775430" w:rsidRPr="00CA3152" w:rsidRDefault="00775430" w:rsidP="00775430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color w:val="000000"/>
          <w:sz w:val="18"/>
          <w:szCs w:val="18"/>
        </w:rPr>
      </w:pPr>
      <w:r w:rsidRPr="00CA3152">
        <w:rPr>
          <w:rFonts w:ascii="Arial" w:hAnsi="Arial" w:cs="Arial"/>
          <w:color w:val="000000"/>
          <w:sz w:val="18"/>
          <w:szCs w:val="18"/>
        </w:rPr>
        <w:t>b  Calculated from data.</w:t>
      </w:r>
    </w:p>
    <w:p w:rsidR="00775430" w:rsidRPr="00B36FF7" w:rsidRDefault="00775430" w:rsidP="00775430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50BAF" w:rsidRPr="00C45C94" w:rsidRDefault="00850BAF" w:rsidP="00850BAF">
      <w:pPr>
        <w:pStyle w:val="ListParagraph"/>
        <w:numPr>
          <w:ilvl w:val="0"/>
          <w:numId w:val="24"/>
        </w:numPr>
        <w:tabs>
          <w:tab w:val="center" w:pos="3830"/>
        </w:tabs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5C94">
        <w:rPr>
          <w:rFonts w:ascii="Times New Roman" w:hAnsi="Times New Roman"/>
          <w:b/>
          <w:sz w:val="24"/>
          <w:szCs w:val="24"/>
          <w:lang w:val="id-ID"/>
        </w:rPr>
        <w:t xml:space="preserve">The Heteroscedasticity Test </w:t>
      </w:r>
    </w:p>
    <w:p w:rsidR="00775430" w:rsidRPr="00574A7A" w:rsidRDefault="00775430" w:rsidP="00775430">
      <w:pPr>
        <w:tabs>
          <w:tab w:val="center" w:pos="397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74A7A">
        <w:rPr>
          <w:rFonts w:ascii="Arial" w:hAnsi="Arial" w:cs="Arial"/>
          <w:b/>
          <w:bCs/>
          <w:color w:val="000000"/>
          <w:sz w:val="18"/>
          <w:szCs w:val="18"/>
        </w:rPr>
        <w:tab/>
        <w:t>Coefficients(a)</w:t>
      </w:r>
    </w:p>
    <w:p w:rsidR="00775430" w:rsidRPr="00574A7A" w:rsidRDefault="00775430" w:rsidP="00775430">
      <w:pPr>
        <w:tabs>
          <w:tab w:val="center" w:pos="397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763"/>
        <w:gridCol w:w="1137"/>
        <w:gridCol w:w="1080"/>
        <w:gridCol w:w="1080"/>
        <w:gridCol w:w="1454"/>
        <w:gridCol w:w="1080"/>
        <w:gridCol w:w="1080"/>
      </w:tblGrid>
      <w:tr w:rsidR="00775430" w:rsidRPr="00574A7A" w:rsidTr="003211B4">
        <w:trPr>
          <w:trHeight w:val="388"/>
        </w:trPr>
        <w:tc>
          <w:tcPr>
            <w:tcW w:w="7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775430" w:rsidRPr="00574A7A" w:rsidTr="003211B4">
        <w:trPr>
          <w:trHeight w:val="388"/>
        </w:trPr>
        <w:tc>
          <w:tcPr>
            <w:tcW w:w="7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75430" w:rsidRPr="00574A7A" w:rsidTr="003211B4">
        <w:trPr>
          <w:trHeight w:val="273"/>
        </w:trPr>
        <w:tc>
          <w:tcPr>
            <w:tcW w:w="76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>2,286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>,524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>4,363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775430" w:rsidRPr="00574A7A" w:rsidTr="003211B4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>INSDR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>-4,972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>1,833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>-,278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>-2,713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,08</w:t>
            </w: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775430" w:rsidRPr="00574A7A" w:rsidTr="003211B4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>INST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>-1,249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>,745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>-,176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>-1,676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>,097</w:t>
            </w:r>
          </w:p>
        </w:tc>
      </w:tr>
      <w:tr w:rsidR="00775430" w:rsidRPr="00574A7A" w:rsidTr="003211B4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>PROF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>-,808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>,613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>-,134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>-1,318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>,191</w:t>
            </w:r>
          </w:p>
        </w:tc>
      </w:tr>
      <w:tr w:rsidR="00775430" w:rsidRPr="00574A7A" w:rsidTr="003211B4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>DPR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>,299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>,554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>,055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>,540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574A7A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A7A">
              <w:rPr>
                <w:rFonts w:ascii="Arial" w:hAnsi="Arial" w:cs="Arial"/>
                <w:color w:val="000000"/>
                <w:sz w:val="18"/>
                <w:szCs w:val="18"/>
              </w:rPr>
              <w:t>,590</w:t>
            </w:r>
          </w:p>
        </w:tc>
      </w:tr>
    </w:tbl>
    <w:p w:rsidR="00775430" w:rsidRDefault="00775430" w:rsidP="00775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574A7A">
        <w:rPr>
          <w:rFonts w:ascii="Arial" w:hAnsi="Arial" w:cs="Arial"/>
          <w:color w:val="000000"/>
          <w:sz w:val="18"/>
          <w:szCs w:val="18"/>
        </w:rPr>
        <w:t>a  Dependent Variable: Abs_ut2</w:t>
      </w:r>
    </w:p>
    <w:p w:rsidR="00775430" w:rsidRPr="00E733A9" w:rsidRDefault="00775430" w:rsidP="00775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50BAF" w:rsidRPr="00E733A9" w:rsidRDefault="00850BAF" w:rsidP="00850B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50BAF" w:rsidRPr="00C45C94" w:rsidRDefault="00850BAF" w:rsidP="00850BAF">
      <w:pPr>
        <w:pStyle w:val="ListParagraph"/>
        <w:numPr>
          <w:ilvl w:val="0"/>
          <w:numId w:val="24"/>
        </w:numPr>
        <w:tabs>
          <w:tab w:val="center" w:pos="3830"/>
        </w:tabs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/>
          <w:b/>
          <w:sz w:val="24"/>
          <w:szCs w:val="24"/>
          <w:lang w:val="id-ID"/>
        </w:rPr>
      </w:pPr>
      <w:r w:rsidRPr="00C45C94">
        <w:rPr>
          <w:rFonts w:ascii="Times New Roman" w:hAnsi="Times New Roman"/>
          <w:b/>
          <w:sz w:val="24"/>
          <w:szCs w:val="24"/>
          <w:lang w:val="id-ID"/>
        </w:rPr>
        <w:t>The Multi-linearity Test</w:t>
      </w:r>
    </w:p>
    <w:p w:rsidR="00775430" w:rsidRPr="00E733A9" w:rsidRDefault="00775430" w:rsidP="00775430">
      <w:pPr>
        <w:tabs>
          <w:tab w:val="center" w:pos="50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E733A9">
        <w:rPr>
          <w:rFonts w:ascii="Arial" w:hAnsi="Arial" w:cs="Arial"/>
          <w:b/>
          <w:bCs/>
          <w:color w:val="000000"/>
          <w:sz w:val="18"/>
          <w:szCs w:val="18"/>
        </w:rPr>
        <w:tab/>
        <w:t>Coefficients(a)</w:t>
      </w:r>
    </w:p>
    <w:p w:rsidR="00775430" w:rsidRPr="00E733A9" w:rsidRDefault="00775430" w:rsidP="00775430">
      <w:pPr>
        <w:tabs>
          <w:tab w:val="center" w:pos="50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9848" w:type="dxa"/>
        <w:tblInd w:w="-33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763"/>
        <w:gridCol w:w="1137"/>
        <w:gridCol w:w="1080"/>
        <w:gridCol w:w="1080"/>
        <w:gridCol w:w="1454"/>
        <w:gridCol w:w="1080"/>
        <w:gridCol w:w="1080"/>
        <w:gridCol w:w="1094"/>
        <w:gridCol w:w="1080"/>
      </w:tblGrid>
      <w:tr w:rsidR="00775430" w:rsidRPr="00E733A9" w:rsidTr="003211B4">
        <w:trPr>
          <w:trHeight w:val="388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217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775430" w:rsidRPr="00E733A9" w:rsidTr="003211B4">
        <w:trPr>
          <w:trHeight w:val="388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775430" w:rsidRPr="00E733A9" w:rsidTr="003211B4">
        <w:trPr>
          <w:trHeight w:val="273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2,372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,931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2,546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,012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75430" w:rsidRPr="00E733A9" w:rsidTr="003211B4">
        <w:trPr>
          <w:trHeight w:val="273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INSDR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-5,411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3,258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-,170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-1,661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</w:t>
            </w: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,895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1,118</w:t>
            </w:r>
          </w:p>
        </w:tc>
      </w:tr>
      <w:tr w:rsidR="00775430" w:rsidRPr="00E733A9" w:rsidTr="003211B4">
        <w:trPr>
          <w:trHeight w:val="273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INST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-1,268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1,325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-,100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-,957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,341</w:t>
            </w: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,853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1,173</w:t>
            </w:r>
          </w:p>
        </w:tc>
      </w:tr>
      <w:tr w:rsidR="00775430" w:rsidRPr="00E733A9" w:rsidTr="003211B4">
        <w:trPr>
          <w:trHeight w:val="273"/>
        </w:trPr>
        <w:tc>
          <w:tcPr>
            <w:tcW w:w="76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PROF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,901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1,090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,084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,826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041</w:t>
            </w: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,911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1,098</w:t>
            </w:r>
          </w:p>
        </w:tc>
      </w:tr>
      <w:tr w:rsidR="00775430" w:rsidRPr="00E733A9" w:rsidTr="003211B4">
        <w:trPr>
          <w:trHeight w:val="273"/>
        </w:trPr>
        <w:tc>
          <w:tcPr>
            <w:tcW w:w="76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DPR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2,415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,985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,251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2,453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,016</w:t>
            </w:r>
          </w:p>
        </w:tc>
        <w:tc>
          <w:tcPr>
            <w:tcW w:w="1094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,897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E733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A9">
              <w:rPr>
                <w:rFonts w:ascii="Arial" w:hAnsi="Arial" w:cs="Arial"/>
                <w:color w:val="000000"/>
                <w:sz w:val="18"/>
                <w:szCs w:val="18"/>
              </w:rPr>
              <w:t>1,114</w:t>
            </w:r>
          </w:p>
        </w:tc>
      </w:tr>
    </w:tbl>
    <w:p w:rsidR="00775430" w:rsidRDefault="00775430" w:rsidP="00775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733A9">
        <w:rPr>
          <w:rFonts w:ascii="Arial" w:hAnsi="Arial" w:cs="Arial"/>
          <w:color w:val="000000"/>
          <w:sz w:val="18"/>
          <w:szCs w:val="18"/>
        </w:rPr>
        <w:t>a  Dependent Variable: NP</w:t>
      </w:r>
    </w:p>
    <w:p w:rsidR="00850BAF" w:rsidRPr="00C45C94" w:rsidRDefault="00850BAF" w:rsidP="00850BAF">
      <w:pPr>
        <w:pStyle w:val="ListParagraph"/>
        <w:numPr>
          <w:ilvl w:val="0"/>
          <w:numId w:val="24"/>
        </w:numPr>
        <w:tabs>
          <w:tab w:val="center" w:pos="3830"/>
        </w:tabs>
        <w:autoSpaceDE w:val="0"/>
        <w:autoSpaceDN w:val="0"/>
        <w:adjustRightInd w:val="0"/>
        <w:spacing w:line="360" w:lineRule="auto"/>
        <w:ind w:left="426" w:hanging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5C94">
        <w:rPr>
          <w:rFonts w:ascii="Times New Roman" w:hAnsi="Times New Roman"/>
          <w:b/>
          <w:sz w:val="24"/>
          <w:szCs w:val="24"/>
          <w:lang w:val="id-ID"/>
        </w:rPr>
        <w:lastRenderedPageBreak/>
        <w:t xml:space="preserve">The Autocorrelation Test </w:t>
      </w:r>
    </w:p>
    <w:p w:rsidR="00775430" w:rsidRPr="002402A9" w:rsidRDefault="00775430" w:rsidP="00775430">
      <w:pPr>
        <w:tabs>
          <w:tab w:val="center" w:pos="35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2402A9">
        <w:rPr>
          <w:rFonts w:ascii="Arial" w:hAnsi="Arial" w:cs="Arial"/>
          <w:b/>
          <w:bCs/>
          <w:color w:val="000000"/>
          <w:sz w:val="18"/>
          <w:szCs w:val="18"/>
        </w:rPr>
        <w:tab/>
        <w:t>Model Summary(b)</w:t>
      </w:r>
    </w:p>
    <w:p w:rsidR="00775430" w:rsidRPr="002402A9" w:rsidRDefault="00775430" w:rsidP="00775430">
      <w:pPr>
        <w:tabs>
          <w:tab w:val="center" w:pos="35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763"/>
        <w:gridCol w:w="1080"/>
        <w:gridCol w:w="1080"/>
        <w:gridCol w:w="1137"/>
        <w:gridCol w:w="1752"/>
        <w:gridCol w:w="1012"/>
      </w:tblGrid>
      <w:tr w:rsidR="00775430" w:rsidRPr="002402A9" w:rsidTr="003211B4">
        <w:trPr>
          <w:trHeight w:val="504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2402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2A9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2402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2A9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2402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2A9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2402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2A9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75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2402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2A9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2402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2A9">
              <w:rPr>
                <w:rFonts w:ascii="Arial" w:hAnsi="Arial" w:cs="Arial"/>
                <w:color w:val="000000"/>
                <w:sz w:val="18"/>
                <w:szCs w:val="18"/>
              </w:rPr>
              <w:t>Durbin-Watson</w:t>
            </w:r>
          </w:p>
        </w:tc>
      </w:tr>
      <w:tr w:rsidR="00775430" w:rsidRPr="002402A9" w:rsidTr="003211B4">
        <w:trPr>
          <w:trHeight w:val="273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775430" w:rsidRPr="002402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02A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,807</w:t>
            </w: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(a)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75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20427</w:t>
            </w: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62656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2402A9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2402A9">
              <w:rPr>
                <w:rFonts w:ascii="Arial" w:hAnsi="Arial" w:cs="Arial"/>
                <w:color w:val="000000"/>
                <w:sz w:val="18"/>
                <w:szCs w:val="18"/>
              </w:rPr>
              <w:t>,873</w:t>
            </w:r>
          </w:p>
        </w:tc>
      </w:tr>
    </w:tbl>
    <w:p w:rsidR="00775430" w:rsidRPr="002402A9" w:rsidRDefault="00775430" w:rsidP="00775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402A9">
        <w:rPr>
          <w:rFonts w:ascii="Arial" w:hAnsi="Arial" w:cs="Arial"/>
          <w:color w:val="000000"/>
          <w:sz w:val="18"/>
          <w:szCs w:val="18"/>
        </w:rPr>
        <w:t>a  Predictors: (Constant), DPR, PROF, INSDR, INST</w:t>
      </w:r>
    </w:p>
    <w:p w:rsidR="00775430" w:rsidRPr="002402A9" w:rsidRDefault="00775430" w:rsidP="00775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402A9">
        <w:rPr>
          <w:rFonts w:ascii="Arial" w:hAnsi="Arial" w:cs="Arial"/>
          <w:color w:val="000000"/>
          <w:sz w:val="18"/>
          <w:szCs w:val="18"/>
        </w:rPr>
        <w:t>b  Dependent Variable: NP</w:t>
      </w:r>
    </w:p>
    <w:p w:rsidR="00775430" w:rsidRPr="002402A9" w:rsidRDefault="00775430" w:rsidP="00775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75430" w:rsidRPr="00365B09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850BAF" w:rsidRDefault="00850BAF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850BAF" w:rsidRDefault="00850BAF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850BAF" w:rsidRDefault="00850BAF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850BAF" w:rsidRDefault="00850BAF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850BAF" w:rsidRDefault="00850BAF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850BAF" w:rsidRDefault="00850BAF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850BAF" w:rsidRDefault="00850BAF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850BAF" w:rsidRDefault="00850BAF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850BAF" w:rsidRDefault="00850BAF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850BAF" w:rsidRDefault="00850BAF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850BAF" w:rsidRDefault="00850BAF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850BAF" w:rsidRPr="00891E91" w:rsidRDefault="00850BAF" w:rsidP="00850BAF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  <w:lang w:val="en-ID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ID"/>
        </w:rPr>
        <w:lastRenderedPageBreak/>
        <w:t xml:space="preserve">SPSS Output </w:t>
      </w:r>
      <w:r w:rsidRPr="00891E91">
        <w:rPr>
          <w:rFonts w:ascii="Times New Roman" w:hAnsi="Times New Roman"/>
          <w:b/>
          <w:bCs/>
          <w:color w:val="000000"/>
          <w:sz w:val="24"/>
          <w:szCs w:val="24"/>
          <w:lang w:val="en-ID"/>
        </w:rPr>
        <w:t>(Model 1 Regression)</w:t>
      </w:r>
    </w:p>
    <w:p w:rsidR="00775430" w:rsidRDefault="00775430" w:rsidP="00775430">
      <w:pPr>
        <w:autoSpaceDE w:val="0"/>
        <w:autoSpaceDN w:val="0"/>
        <w:adjustRightInd w:val="0"/>
        <w:spacing w:after="0" w:line="240" w:lineRule="auto"/>
        <w:rPr>
          <w:rFonts w:ascii="System" w:hAnsi="System"/>
          <w:sz w:val="24"/>
          <w:szCs w:val="24"/>
        </w:rPr>
      </w:pPr>
    </w:p>
    <w:p w:rsidR="00775430" w:rsidRPr="009C1902" w:rsidRDefault="00775430" w:rsidP="00775430">
      <w:pPr>
        <w:tabs>
          <w:tab w:val="center" w:pos="28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9C1902">
        <w:rPr>
          <w:rFonts w:ascii="Arial" w:hAnsi="Arial" w:cs="Arial"/>
          <w:b/>
          <w:bCs/>
          <w:color w:val="000000"/>
          <w:sz w:val="18"/>
          <w:szCs w:val="18"/>
        </w:rPr>
        <w:tab/>
        <w:t>Model Summary</w:t>
      </w:r>
    </w:p>
    <w:p w:rsidR="00775430" w:rsidRPr="009C1902" w:rsidRDefault="00775430" w:rsidP="00775430">
      <w:pPr>
        <w:tabs>
          <w:tab w:val="center" w:pos="28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763"/>
        <w:gridCol w:w="1080"/>
        <w:gridCol w:w="1080"/>
        <w:gridCol w:w="1137"/>
        <w:gridCol w:w="1324"/>
      </w:tblGrid>
      <w:tr w:rsidR="00775430" w:rsidRPr="009C1902" w:rsidTr="003211B4">
        <w:trPr>
          <w:trHeight w:val="504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775430" w:rsidRPr="009C1902" w:rsidTr="003211B4">
        <w:trPr>
          <w:trHeight w:val="273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>,328(a)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>,108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>,081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>,1609279132</w:t>
            </w:r>
          </w:p>
        </w:tc>
      </w:tr>
    </w:tbl>
    <w:p w:rsidR="00775430" w:rsidRPr="009C1902" w:rsidRDefault="00775430" w:rsidP="00775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9C1902">
        <w:rPr>
          <w:rFonts w:ascii="Arial" w:hAnsi="Arial" w:cs="Arial"/>
          <w:color w:val="000000"/>
          <w:sz w:val="18"/>
          <w:szCs w:val="18"/>
        </w:rPr>
        <w:t>a  Predictors: (Constant), PROF, INSDR, INST</w:t>
      </w:r>
    </w:p>
    <w:p w:rsidR="00775430" w:rsidRPr="009C1902" w:rsidRDefault="00775430" w:rsidP="00775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75430" w:rsidRDefault="00775430" w:rsidP="00775430">
      <w:pPr>
        <w:tabs>
          <w:tab w:val="center" w:pos="40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75430" w:rsidRPr="00570D72" w:rsidRDefault="00775430" w:rsidP="00775430">
      <w:pPr>
        <w:tabs>
          <w:tab w:val="center" w:pos="40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570D72">
        <w:rPr>
          <w:rFonts w:ascii="Arial" w:hAnsi="Arial" w:cs="Arial"/>
          <w:b/>
          <w:bCs/>
          <w:color w:val="000000"/>
          <w:sz w:val="18"/>
          <w:szCs w:val="18"/>
        </w:rPr>
        <w:tab/>
        <w:t>ANOVA(b)</w:t>
      </w:r>
    </w:p>
    <w:p w:rsidR="00775430" w:rsidRPr="00570D72" w:rsidRDefault="00775430" w:rsidP="00775430">
      <w:pPr>
        <w:tabs>
          <w:tab w:val="center" w:pos="40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763"/>
        <w:gridCol w:w="1252"/>
        <w:gridCol w:w="1094"/>
        <w:gridCol w:w="1080"/>
        <w:gridCol w:w="1368"/>
        <w:gridCol w:w="1080"/>
        <w:gridCol w:w="1080"/>
      </w:tblGrid>
      <w:tr w:rsidR="00775430" w:rsidRPr="00570D72" w:rsidTr="003211B4">
        <w:trPr>
          <w:trHeight w:val="504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570D7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0D72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570D7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0D7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570D7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0D72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570D7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0D72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570D7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0D72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570D7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0D72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570D7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0D72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775430" w:rsidRPr="00570D72" w:rsidTr="003211B4">
        <w:trPr>
          <w:trHeight w:val="273"/>
        </w:trPr>
        <w:tc>
          <w:tcPr>
            <w:tcW w:w="76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75430" w:rsidRPr="00570D7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0D7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570D7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0D72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570D7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0D72">
              <w:rPr>
                <w:rFonts w:ascii="Arial" w:hAnsi="Arial" w:cs="Arial"/>
                <w:color w:val="000000"/>
                <w:sz w:val="18"/>
                <w:szCs w:val="18"/>
              </w:rPr>
              <w:t>,315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570D7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0D7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570D7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0D72">
              <w:rPr>
                <w:rFonts w:ascii="Arial" w:hAnsi="Arial" w:cs="Arial"/>
                <w:color w:val="000000"/>
                <w:sz w:val="18"/>
                <w:szCs w:val="18"/>
              </w:rPr>
              <w:t>,105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570D7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0D72">
              <w:rPr>
                <w:rFonts w:ascii="Arial" w:hAnsi="Arial" w:cs="Arial"/>
                <w:color w:val="000000"/>
                <w:sz w:val="18"/>
                <w:szCs w:val="18"/>
              </w:rPr>
              <w:t>4,057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570D7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,009</w:t>
            </w:r>
            <w:r w:rsidRPr="00570D72">
              <w:rPr>
                <w:rFonts w:ascii="Arial" w:hAnsi="Arial" w:cs="Arial"/>
                <w:color w:val="000000"/>
                <w:sz w:val="18"/>
                <w:szCs w:val="18"/>
              </w:rPr>
              <w:t>(a)</w:t>
            </w:r>
          </w:p>
        </w:tc>
      </w:tr>
      <w:tr w:rsidR="00775430" w:rsidRPr="00570D72" w:rsidTr="003211B4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75430" w:rsidRPr="00570D7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0D7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570D7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0D72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094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570D7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0D72">
              <w:rPr>
                <w:rFonts w:ascii="Arial" w:hAnsi="Arial" w:cs="Arial"/>
                <w:color w:val="000000"/>
                <w:sz w:val="18"/>
                <w:szCs w:val="18"/>
              </w:rPr>
              <w:t>2,616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570D7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0D72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570D7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0D72">
              <w:rPr>
                <w:rFonts w:ascii="Arial" w:hAnsi="Arial" w:cs="Arial"/>
                <w:color w:val="000000"/>
                <w:sz w:val="18"/>
                <w:szCs w:val="18"/>
              </w:rPr>
              <w:t>,026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570D7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0D7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570D7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0D7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75430" w:rsidRPr="00570D72" w:rsidTr="003211B4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775430" w:rsidRPr="00570D7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0D7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775430" w:rsidRPr="00570D7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0D7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570D7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0D72">
              <w:rPr>
                <w:rFonts w:ascii="Arial" w:hAnsi="Arial" w:cs="Arial"/>
                <w:color w:val="000000"/>
                <w:sz w:val="18"/>
                <w:szCs w:val="18"/>
              </w:rPr>
              <w:t>2,931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570D7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0D72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570D7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0D7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570D7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0D7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570D7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0D7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775430" w:rsidRPr="00570D72" w:rsidRDefault="00775430" w:rsidP="00775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570D72">
        <w:rPr>
          <w:rFonts w:ascii="Arial" w:hAnsi="Arial" w:cs="Arial"/>
          <w:color w:val="000000"/>
          <w:sz w:val="18"/>
          <w:szCs w:val="18"/>
        </w:rPr>
        <w:t>a  Predictors: (Constant), PROF, INSDR, INST</w:t>
      </w:r>
    </w:p>
    <w:p w:rsidR="00775430" w:rsidRPr="00570D72" w:rsidRDefault="00775430" w:rsidP="00775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570D72">
        <w:rPr>
          <w:rFonts w:ascii="Arial" w:hAnsi="Arial" w:cs="Arial"/>
          <w:color w:val="000000"/>
          <w:sz w:val="18"/>
          <w:szCs w:val="18"/>
        </w:rPr>
        <w:t>b  Dependent Variable: DPR</w:t>
      </w:r>
    </w:p>
    <w:p w:rsidR="00775430" w:rsidRDefault="00775430" w:rsidP="00775430">
      <w:pPr>
        <w:tabs>
          <w:tab w:val="center" w:pos="40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75430" w:rsidRPr="009C1902" w:rsidRDefault="00775430" w:rsidP="00775430">
      <w:pPr>
        <w:tabs>
          <w:tab w:val="center" w:pos="40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75430" w:rsidRPr="009C1902" w:rsidRDefault="00775430" w:rsidP="00775430">
      <w:pPr>
        <w:tabs>
          <w:tab w:val="center" w:pos="397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9C1902">
        <w:rPr>
          <w:rFonts w:ascii="Arial" w:hAnsi="Arial" w:cs="Arial"/>
          <w:b/>
          <w:bCs/>
          <w:color w:val="000000"/>
          <w:sz w:val="18"/>
          <w:szCs w:val="18"/>
        </w:rPr>
        <w:tab/>
        <w:t>Coefficients(a)</w:t>
      </w:r>
    </w:p>
    <w:p w:rsidR="00775430" w:rsidRPr="009C1902" w:rsidRDefault="00775430" w:rsidP="00775430">
      <w:pPr>
        <w:tabs>
          <w:tab w:val="center" w:pos="397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763"/>
        <w:gridCol w:w="1137"/>
        <w:gridCol w:w="1080"/>
        <w:gridCol w:w="1080"/>
        <w:gridCol w:w="1454"/>
        <w:gridCol w:w="1080"/>
        <w:gridCol w:w="1080"/>
      </w:tblGrid>
      <w:tr w:rsidR="00775430" w:rsidRPr="009C1902" w:rsidTr="003211B4">
        <w:trPr>
          <w:trHeight w:val="388"/>
        </w:trPr>
        <w:tc>
          <w:tcPr>
            <w:tcW w:w="7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775430" w:rsidRPr="009C1902" w:rsidTr="003211B4">
        <w:trPr>
          <w:trHeight w:val="388"/>
        </w:trPr>
        <w:tc>
          <w:tcPr>
            <w:tcW w:w="7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75430" w:rsidRPr="009C1902" w:rsidTr="003211B4">
        <w:trPr>
          <w:trHeight w:val="273"/>
        </w:trPr>
        <w:tc>
          <w:tcPr>
            <w:tcW w:w="76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>,108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>,092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>1,171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>,244</w:t>
            </w:r>
          </w:p>
        </w:tc>
      </w:tr>
      <w:tr w:rsidR="00775430" w:rsidRPr="009C1902" w:rsidTr="003211B4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>INSDR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>-,470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>,272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>-,167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>-1,726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</w:tr>
      <w:tr w:rsidR="00775430" w:rsidRPr="009C1902" w:rsidTr="003211B4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>INST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>,335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>,130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>,253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>2,584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,07</w:t>
            </w: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775430" w:rsidRPr="009C1902" w:rsidTr="003211B4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>PROF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>,111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>,003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>,036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9C1902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902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042</w:t>
            </w:r>
          </w:p>
        </w:tc>
      </w:tr>
    </w:tbl>
    <w:p w:rsidR="00775430" w:rsidRPr="009C1902" w:rsidRDefault="00775430" w:rsidP="00775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9C1902">
        <w:rPr>
          <w:rFonts w:ascii="Arial" w:hAnsi="Arial" w:cs="Arial"/>
          <w:color w:val="000000"/>
          <w:sz w:val="18"/>
          <w:szCs w:val="18"/>
        </w:rPr>
        <w:t>a  Dependent Variable: DPR</w:t>
      </w: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75430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850BAF" w:rsidRPr="00891E91" w:rsidRDefault="00850BAF" w:rsidP="00850BAF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  <w:lang w:val="en-ID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ID"/>
        </w:rPr>
        <w:lastRenderedPageBreak/>
        <w:t xml:space="preserve">SPSS Output </w:t>
      </w:r>
      <w:r w:rsidRPr="00891E91">
        <w:rPr>
          <w:rFonts w:ascii="Times New Roman" w:hAnsi="Times New Roman"/>
          <w:b/>
          <w:bCs/>
          <w:color w:val="000000"/>
          <w:sz w:val="24"/>
          <w:szCs w:val="24"/>
          <w:lang w:val="en-ID"/>
        </w:rPr>
        <w:t>(Model 2 Regression)</w:t>
      </w:r>
    </w:p>
    <w:p w:rsidR="00775430" w:rsidRPr="00643CFF" w:rsidRDefault="00775430" w:rsidP="00775430">
      <w:pPr>
        <w:tabs>
          <w:tab w:val="center" w:pos="28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643CFF">
        <w:rPr>
          <w:rFonts w:ascii="Arial" w:hAnsi="Arial" w:cs="Arial"/>
          <w:b/>
          <w:bCs/>
          <w:color w:val="000000"/>
          <w:sz w:val="18"/>
          <w:szCs w:val="18"/>
        </w:rPr>
        <w:tab/>
        <w:t>Model Summary</w:t>
      </w:r>
    </w:p>
    <w:p w:rsidR="00775430" w:rsidRPr="00643CFF" w:rsidRDefault="00775430" w:rsidP="00775430">
      <w:pPr>
        <w:tabs>
          <w:tab w:val="center" w:pos="283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763"/>
        <w:gridCol w:w="1080"/>
        <w:gridCol w:w="1080"/>
        <w:gridCol w:w="1137"/>
        <w:gridCol w:w="1469"/>
      </w:tblGrid>
      <w:tr w:rsidR="00775430" w:rsidRPr="00643CFF" w:rsidTr="003211B4">
        <w:trPr>
          <w:trHeight w:val="504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 xml:space="preserve">Std. Error of </w:t>
            </w:r>
          </w:p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the Estimate</w:t>
            </w:r>
          </w:p>
        </w:tc>
      </w:tr>
      <w:tr w:rsidR="00775430" w:rsidRPr="00643CFF" w:rsidTr="003211B4">
        <w:trPr>
          <w:trHeight w:val="273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,807</w:t>
            </w: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(a)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20427</w:t>
            </w: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62656</w:t>
            </w:r>
          </w:p>
        </w:tc>
      </w:tr>
    </w:tbl>
    <w:p w:rsidR="00775430" w:rsidRPr="00643CFF" w:rsidRDefault="00775430" w:rsidP="00775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43CFF">
        <w:rPr>
          <w:rFonts w:ascii="Arial" w:hAnsi="Arial" w:cs="Arial"/>
          <w:color w:val="000000"/>
          <w:sz w:val="18"/>
          <w:szCs w:val="18"/>
        </w:rPr>
        <w:t>a  Predictors: (Constant), DPR, PROF, INSDR, INST</w:t>
      </w:r>
    </w:p>
    <w:p w:rsidR="00775430" w:rsidRDefault="00775430" w:rsidP="00775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75430" w:rsidRDefault="00775430" w:rsidP="00775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75430" w:rsidRPr="00A85307" w:rsidRDefault="00775430" w:rsidP="00775430">
      <w:pPr>
        <w:tabs>
          <w:tab w:val="center" w:pos="40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A85307">
        <w:rPr>
          <w:rFonts w:ascii="Arial" w:hAnsi="Arial" w:cs="Arial"/>
          <w:b/>
          <w:bCs/>
          <w:color w:val="000000"/>
          <w:sz w:val="18"/>
          <w:szCs w:val="18"/>
        </w:rPr>
        <w:tab/>
        <w:t>ANOVA(b)</w:t>
      </w:r>
    </w:p>
    <w:p w:rsidR="00775430" w:rsidRPr="00A85307" w:rsidRDefault="00775430" w:rsidP="00775430">
      <w:pPr>
        <w:tabs>
          <w:tab w:val="center" w:pos="40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763"/>
        <w:gridCol w:w="1252"/>
        <w:gridCol w:w="1094"/>
        <w:gridCol w:w="1080"/>
        <w:gridCol w:w="1368"/>
        <w:gridCol w:w="1080"/>
        <w:gridCol w:w="1080"/>
      </w:tblGrid>
      <w:tr w:rsidR="00775430" w:rsidRPr="00A85307" w:rsidTr="003211B4">
        <w:trPr>
          <w:trHeight w:val="504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A8530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307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A8530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3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A8530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307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A8530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307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A8530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307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A8530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307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A8530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307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775430" w:rsidRPr="00A85307" w:rsidTr="003211B4">
        <w:trPr>
          <w:trHeight w:val="273"/>
        </w:trPr>
        <w:tc>
          <w:tcPr>
            <w:tcW w:w="76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75430" w:rsidRPr="00A8530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30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5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A8530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307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0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A8530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307">
              <w:rPr>
                <w:rFonts w:ascii="Arial" w:hAnsi="Arial" w:cs="Arial"/>
                <w:color w:val="000000"/>
                <w:sz w:val="18"/>
                <w:szCs w:val="18"/>
              </w:rPr>
              <w:t>26,220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A8530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30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A8530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307">
              <w:rPr>
                <w:rFonts w:ascii="Arial" w:hAnsi="Arial" w:cs="Arial"/>
                <w:color w:val="000000"/>
                <w:sz w:val="18"/>
                <w:szCs w:val="18"/>
              </w:rPr>
              <w:t>6,555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A8530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307">
              <w:rPr>
                <w:rFonts w:ascii="Arial" w:hAnsi="Arial" w:cs="Arial"/>
                <w:color w:val="000000"/>
                <w:sz w:val="18"/>
                <w:szCs w:val="18"/>
              </w:rPr>
              <w:t>2,638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A8530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307">
              <w:rPr>
                <w:rFonts w:ascii="Arial" w:hAnsi="Arial" w:cs="Arial"/>
                <w:color w:val="000000"/>
                <w:sz w:val="18"/>
                <w:szCs w:val="18"/>
              </w:rPr>
              <w:t>,039(a)</w:t>
            </w:r>
          </w:p>
        </w:tc>
      </w:tr>
      <w:tr w:rsidR="00775430" w:rsidRPr="00A85307" w:rsidTr="003211B4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75430" w:rsidRPr="00A8530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3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A8530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307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094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A8530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307">
              <w:rPr>
                <w:rFonts w:ascii="Arial" w:hAnsi="Arial" w:cs="Arial"/>
                <w:color w:val="000000"/>
                <w:sz w:val="18"/>
                <w:szCs w:val="18"/>
              </w:rPr>
              <w:t>238,547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A8530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307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A8530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307">
              <w:rPr>
                <w:rFonts w:ascii="Arial" w:hAnsi="Arial" w:cs="Arial"/>
                <w:color w:val="000000"/>
                <w:sz w:val="18"/>
                <w:szCs w:val="18"/>
              </w:rPr>
              <w:t>2,485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A8530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3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A8530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3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75430" w:rsidRPr="00A85307" w:rsidTr="003211B4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775430" w:rsidRPr="00A8530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3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775430" w:rsidRPr="00A8530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30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0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A8530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307">
              <w:rPr>
                <w:rFonts w:ascii="Arial" w:hAnsi="Arial" w:cs="Arial"/>
                <w:color w:val="000000"/>
                <w:sz w:val="18"/>
                <w:szCs w:val="18"/>
              </w:rPr>
              <w:t>264,768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A8530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307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68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A8530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3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A8530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3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A85307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53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775430" w:rsidRPr="00A85307" w:rsidRDefault="00775430" w:rsidP="00775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A85307">
        <w:rPr>
          <w:rFonts w:ascii="Arial" w:hAnsi="Arial" w:cs="Arial"/>
          <w:color w:val="000000"/>
          <w:sz w:val="18"/>
          <w:szCs w:val="18"/>
        </w:rPr>
        <w:t>a  Predictors: (Constant), DPR, PROF, INSDR, INST</w:t>
      </w:r>
    </w:p>
    <w:p w:rsidR="00775430" w:rsidRPr="00A85307" w:rsidRDefault="00775430" w:rsidP="00775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A85307">
        <w:rPr>
          <w:rFonts w:ascii="Arial" w:hAnsi="Arial" w:cs="Arial"/>
          <w:color w:val="000000"/>
          <w:sz w:val="18"/>
          <w:szCs w:val="18"/>
        </w:rPr>
        <w:t>b  Dependent Variable: NP</w:t>
      </w:r>
    </w:p>
    <w:p w:rsidR="00775430" w:rsidRPr="00A85307" w:rsidRDefault="00775430" w:rsidP="00775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75430" w:rsidRPr="00643CFF" w:rsidRDefault="00775430" w:rsidP="00775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75430" w:rsidRPr="00643CFF" w:rsidRDefault="00775430" w:rsidP="00775430">
      <w:pPr>
        <w:tabs>
          <w:tab w:val="center" w:pos="397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643CFF">
        <w:rPr>
          <w:rFonts w:ascii="Arial" w:hAnsi="Arial" w:cs="Arial"/>
          <w:b/>
          <w:bCs/>
          <w:color w:val="000000"/>
          <w:sz w:val="18"/>
          <w:szCs w:val="18"/>
        </w:rPr>
        <w:tab/>
        <w:t>Coefficients(a)</w:t>
      </w:r>
    </w:p>
    <w:p w:rsidR="00775430" w:rsidRPr="00643CFF" w:rsidRDefault="00775430" w:rsidP="00775430">
      <w:pPr>
        <w:tabs>
          <w:tab w:val="center" w:pos="397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763"/>
        <w:gridCol w:w="1137"/>
        <w:gridCol w:w="1080"/>
        <w:gridCol w:w="1080"/>
        <w:gridCol w:w="1454"/>
        <w:gridCol w:w="1080"/>
        <w:gridCol w:w="1080"/>
      </w:tblGrid>
      <w:tr w:rsidR="00775430" w:rsidRPr="00643CFF" w:rsidTr="003211B4">
        <w:trPr>
          <w:trHeight w:val="388"/>
        </w:trPr>
        <w:tc>
          <w:tcPr>
            <w:tcW w:w="7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13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775430" w:rsidRPr="00643CFF" w:rsidTr="003211B4">
        <w:trPr>
          <w:trHeight w:val="388"/>
        </w:trPr>
        <w:tc>
          <w:tcPr>
            <w:tcW w:w="7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75430" w:rsidRPr="00643CFF" w:rsidTr="003211B4">
        <w:trPr>
          <w:trHeight w:val="273"/>
        </w:trPr>
        <w:tc>
          <w:tcPr>
            <w:tcW w:w="76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2,372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,931</w:t>
            </w:r>
          </w:p>
        </w:tc>
        <w:tc>
          <w:tcPr>
            <w:tcW w:w="145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2,546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,012</w:t>
            </w:r>
          </w:p>
        </w:tc>
      </w:tr>
      <w:tr w:rsidR="00775430" w:rsidRPr="00643CFF" w:rsidTr="003211B4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INSDR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-5,411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3,258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-,170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-1,661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021</w:t>
            </w:r>
          </w:p>
        </w:tc>
      </w:tr>
      <w:tr w:rsidR="00775430" w:rsidRPr="00643CFF" w:rsidTr="003211B4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INST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-1,268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1,325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-,100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-,957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341</w:t>
            </w:r>
          </w:p>
        </w:tc>
      </w:tr>
      <w:tr w:rsidR="00775430" w:rsidRPr="00643CFF" w:rsidTr="003211B4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PROF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,901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1,090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,084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,826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041</w:t>
            </w:r>
          </w:p>
        </w:tc>
      </w:tr>
      <w:tr w:rsidR="00775430" w:rsidRPr="00643CFF" w:rsidTr="003211B4">
        <w:trPr>
          <w:trHeight w:val="273"/>
        </w:trPr>
        <w:tc>
          <w:tcPr>
            <w:tcW w:w="7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DPR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2,415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,985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,251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2,453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775430" w:rsidRPr="00643CFF" w:rsidRDefault="00775430" w:rsidP="003211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3CFF">
              <w:rPr>
                <w:rFonts w:ascii="Arial" w:hAnsi="Arial" w:cs="Arial"/>
                <w:color w:val="000000"/>
                <w:sz w:val="18"/>
                <w:szCs w:val="18"/>
              </w:rPr>
              <w:t>,016</w:t>
            </w:r>
          </w:p>
        </w:tc>
      </w:tr>
    </w:tbl>
    <w:p w:rsidR="00775430" w:rsidRPr="00643CFF" w:rsidRDefault="00775430" w:rsidP="00775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643CFF">
        <w:rPr>
          <w:rFonts w:ascii="Arial" w:hAnsi="Arial" w:cs="Arial"/>
          <w:color w:val="000000"/>
          <w:sz w:val="18"/>
          <w:szCs w:val="18"/>
        </w:rPr>
        <w:t>a  Dependent Variable: NP</w:t>
      </w:r>
    </w:p>
    <w:p w:rsidR="00775430" w:rsidRPr="00643CFF" w:rsidRDefault="00775430" w:rsidP="00775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75430" w:rsidRPr="00A418BB" w:rsidRDefault="00775430" w:rsidP="00775430">
      <w:pPr>
        <w:tabs>
          <w:tab w:val="center" w:pos="383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75430" w:rsidRDefault="00775430" w:rsidP="007754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5430" w:rsidRDefault="00775430" w:rsidP="007754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5430" w:rsidRPr="008416F4" w:rsidRDefault="00775430" w:rsidP="0077543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211B4" w:rsidRDefault="003211B4"/>
    <w:sectPr w:rsidR="003211B4" w:rsidSect="003211B4">
      <w:footerReference w:type="default" r:id="rId17"/>
      <w:pgSz w:w="11906" w:h="16838" w:code="9"/>
      <w:pgMar w:top="2268" w:right="1701" w:bottom="1701" w:left="2268" w:header="737" w:footer="709" w:gutter="0"/>
      <w:pgBorders w:offsetFrom="page">
        <w:top w:val="single" w:sz="18" w:space="24" w:color="000000"/>
        <w:bottom w:val="single" w:sz="18" w:space="24" w:color="0000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7CF" w:rsidRDefault="00F357CF" w:rsidP="0000266C">
      <w:pPr>
        <w:spacing w:after="0" w:line="240" w:lineRule="auto"/>
      </w:pPr>
      <w:r>
        <w:separator/>
      </w:r>
    </w:p>
  </w:endnote>
  <w:endnote w:type="continuationSeparator" w:id="1">
    <w:p w:rsidR="00F357CF" w:rsidRDefault="00F357CF" w:rsidP="00002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8284"/>
      <w:docPartObj>
        <w:docPartGallery w:val="Page Numbers (Bottom of Page)"/>
        <w:docPartUnique/>
      </w:docPartObj>
    </w:sdtPr>
    <w:sdtContent>
      <w:p w:rsidR="004E2A0D" w:rsidRDefault="004E2A0D">
        <w:pPr>
          <w:pStyle w:val="Footer"/>
          <w:jc w:val="right"/>
        </w:pPr>
        <w:fldSimple w:instr=" PAGE   \* MERGEFORMAT ">
          <w:r w:rsidR="00850BAF">
            <w:rPr>
              <w:noProof/>
            </w:rPr>
            <w:t>40</w:t>
          </w:r>
        </w:fldSimple>
      </w:p>
    </w:sdtContent>
  </w:sdt>
  <w:p w:rsidR="004E2A0D" w:rsidRDefault="004E2A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7CF" w:rsidRDefault="00F357CF" w:rsidP="0000266C">
      <w:pPr>
        <w:spacing w:after="0" w:line="240" w:lineRule="auto"/>
      </w:pPr>
      <w:r>
        <w:separator/>
      </w:r>
    </w:p>
  </w:footnote>
  <w:footnote w:type="continuationSeparator" w:id="1">
    <w:p w:rsidR="00F357CF" w:rsidRDefault="00F357CF" w:rsidP="00002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0FED"/>
    <w:multiLevelType w:val="hybridMultilevel"/>
    <w:tmpl w:val="CD5A77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03B93"/>
    <w:multiLevelType w:val="multilevel"/>
    <w:tmpl w:val="67302256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</w:lvl>
    <w:lvl w:ilvl="1">
      <w:start w:val="4"/>
      <w:numFmt w:val="decimal"/>
      <w:lvlText w:val="%1.%2"/>
      <w:lvlJc w:val="left"/>
      <w:pPr>
        <w:tabs>
          <w:tab w:val="num" w:pos="1165"/>
        </w:tabs>
        <w:ind w:left="1165" w:hanging="780"/>
      </w:pPr>
    </w:lvl>
    <w:lvl w:ilvl="2">
      <w:start w:val="2"/>
      <w:numFmt w:val="decimal"/>
      <w:lvlText w:val="%1.%2.%3"/>
      <w:lvlJc w:val="left"/>
      <w:pPr>
        <w:tabs>
          <w:tab w:val="num" w:pos="1550"/>
        </w:tabs>
        <w:ind w:left="1550" w:hanging="780"/>
      </w:p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80"/>
      </w:pPr>
    </w:lvl>
    <w:lvl w:ilvl="4">
      <w:start w:val="1"/>
      <w:numFmt w:val="decimal"/>
      <w:lvlText w:val="%1.%2.%3.%4.%5"/>
      <w:lvlJc w:val="left"/>
      <w:pPr>
        <w:tabs>
          <w:tab w:val="num" w:pos="2620"/>
        </w:tabs>
        <w:ind w:left="2620" w:hanging="1080"/>
      </w:pPr>
    </w:lvl>
    <w:lvl w:ilvl="5">
      <w:start w:val="1"/>
      <w:numFmt w:val="decimal"/>
      <w:lvlText w:val="%1.%2.%3.%4.%5.%6"/>
      <w:lvlJc w:val="left"/>
      <w:pPr>
        <w:tabs>
          <w:tab w:val="num" w:pos="3005"/>
        </w:tabs>
        <w:ind w:left="30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750"/>
        </w:tabs>
        <w:ind w:left="37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135"/>
        </w:tabs>
        <w:ind w:left="413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880"/>
        </w:tabs>
        <w:ind w:left="4880" w:hanging="1800"/>
      </w:pPr>
    </w:lvl>
  </w:abstractNum>
  <w:abstractNum w:abstractNumId="2">
    <w:nsid w:val="0D995725"/>
    <w:multiLevelType w:val="hybridMultilevel"/>
    <w:tmpl w:val="D33C383A"/>
    <w:lvl w:ilvl="0" w:tplc="6D9462CE">
      <w:start w:val="1"/>
      <w:numFmt w:val="lowerLetter"/>
      <w:lvlText w:val="%1."/>
      <w:lvlJc w:val="left"/>
      <w:pPr>
        <w:ind w:left="1642" w:hanging="360"/>
      </w:pPr>
      <w:rPr>
        <w:rFonts w:ascii="Times New Roman" w:eastAsia="Calibri" w:hAnsi="Times New Roman" w:cs="Arial"/>
      </w:rPr>
    </w:lvl>
    <w:lvl w:ilvl="1" w:tplc="040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3">
    <w:nsid w:val="131259C0"/>
    <w:multiLevelType w:val="multilevel"/>
    <w:tmpl w:val="C660EAE2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9"/>
      <w:numFmt w:val="decimal"/>
      <w:lvlText w:val="%1.%2"/>
      <w:lvlJc w:val="left"/>
      <w:pPr>
        <w:tabs>
          <w:tab w:val="num" w:pos="818"/>
        </w:tabs>
        <w:ind w:left="818" w:hanging="600"/>
      </w:pPr>
    </w:lvl>
    <w:lvl w:ilvl="2">
      <w:start w:val="2"/>
      <w:numFmt w:val="decimal"/>
      <w:lvlText w:val="%1.%2.%3"/>
      <w:lvlJc w:val="left"/>
      <w:pPr>
        <w:tabs>
          <w:tab w:val="num" w:pos="1156"/>
        </w:tabs>
        <w:ind w:left="1156" w:hanging="720"/>
      </w:pPr>
    </w:lvl>
    <w:lvl w:ilvl="3">
      <w:start w:val="1"/>
      <w:numFmt w:val="decimal"/>
      <w:lvlText w:val="%1.%2.%3.%4"/>
      <w:lvlJc w:val="left"/>
      <w:pPr>
        <w:tabs>
          <w:tab w:val="num" w:pos="1374"/>
        </w:tabs>
        <w:ind w:left="1374" w:hanging="720"/>
      </w:pPr>
    </w:lvl>
    <w:lvl w:ilvl="4">
      <w:start w:val="1"/>
      <w:numFmt w:val="decimal"/>
      <w:lvlText w:val="%1.%2.%3.%4.%5"/>
      <w:lvlJc w:val="left"/>
      <w:pPr>
        <w:tabs>
          <w:tab w:val="num" w:pos="1952"/>
        </w:tabs>
        <w:ind w:left="1952" w:hanging="1080"/>
      </w:pPr>
    </w:lvl>
    <w:lvl w:ilvl="5">
      <w:start w:val="1"/>
      <w:numFmt w:val="decimal"/>
      <w:lvlText w:val="%1.%2.%3.%4.%5.%6"/>
      <w:lvlJc w:val="left"/>
      <w:pPr>
        <w:tabs>
          <w:tab w:val="num" w:pos="2170"/>
        </w:tabs>
        <w:ind w:left="217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748"/>
        </w:tabs>
        <w:ind w:left="2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966"/>
        </w:tabs>
        <w:ind w:left="296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544"/>
        </w:tabs>
        <w:ind w:left="3544" w:hanging="1800"/>
      </w:pPr>
    </w:lvl>
  </w:abstractNum>
  <w:abstractNum w:abstractNumId="4">
    <w:nsid w:val="14B46D35"/>
    <w:multiLevelType w:val="hybridMultilevel"/>
    <w:tmpl w:val="EC121318"/>
    <w:lvl w:ilvl="0" w:tplc="854ACA14">
      <w:start w:val="1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8513F"/>
    <w:multiLevelType w:val="multilevel"/>
    <w:tmpl w:val="42BA433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175D0D93"/>
    <w:multiLevelType w:val="multilevel"/>
    <w:tmpl w:val="7B84FF5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">
    <w:nsid w:val="1AF023C4"/>
    <w:multiLevelType w:val="hybridMultilevel"/>
    <w:tmpl w:val="7250D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852559"/>
    <w:multiLevelType w:val="multilevel"/>
    <w:tmpl w:val="E4A2C6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CC825A0"/>
    <w:multiLevelType w:val="multilevel"/>
    <w:tmpl w:val="53EAD33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3"/>
      <w:numFmt w:val="decimal"/>
      <w:lvlText w:val="%1.%2"/>
      <w:lvlJc w:val="left"/>
      <w:pPr>
        <w:tabs>
          <w:tab w:val="num" w:pos="818"/>
        </w:tabs>
        <w:ind w:left="818" w:hanging="600"/>
      </w:pPr>
    </w:lvl>
    <w:lvl w:ilvl="2">
      <w:start w:val="3"/>
      <w:numFmt w:val="decimal"/>
      <w:lvlText w:val="%1.%2.%3"/>
      <w:lvlJc w:val="left"/>
      <w:pPr>
        <w:tabs>
          <w:tab w:val="num" w:pos="1156"/>
        </w:tabs>
        <w:ind w:left="1156" w:hanging="720"/>
      </w:pPr>
    </w:lvl>
    <w:lvl w:ilvl="3">
      <w:start w:val="1"/>
      <w:numFmt w:val="decimal"/>
      <w:lvlText w:val="%1.%2.%3.%4"/>
      <w:lvlJc w:val="left"/>
      <w:pPr>
        <w:tabs>
          <w:tab w:val="num" w:pos="1374"/>
        </w:tabs>
        <w:ind w:left="1374" w:hanging="720"/>
      </w:pPr>
    </w:lvl>
    <w:lvl w:ilvl="4">
      <w:start w:val="1"/>
      <w:numFmt w:val="decimal"/>
      <w:lvlText w:val="%1.%2.%3.%4.%5"/>
      <w:lvlJc w:val="left"/>
      <w:pPr>
        <w:tabs>
          <w:tab w:val="num" w:pos="1952"/>
        </w:tabs>
        <w:ind w:left="1952" w:hanging="1080"/>
      </w:pPr>
    </w:lvl>
    <w:lvl w:ilvl="5">
      <w:start w:val="1"/>
      <w:numFmt w:val="decimal"/>
      <w:lvlText w:val="%1.%2.%3.%4.%5.%6"/>
      <w:lvlJc w:val="left"/>
      <w:pPr>
        <w:tabs>
          <w:tab w:val="num" w:pos="2170"/>
        </w:tabs>
        <w:ind w:left="217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748"/>
        </w:tabs>
        <w:ind w:left="2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966"/>
        </w:tabs>
        <w:ind w:left="296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544"/>
        </w:tabs>
        <w:ind w:left="3544" w:hanging="1800"/>
      </w:pPr>
    </w:lvl>
  </w:abstractNum>
  <w:abstractNum w:abstractNumId="10">
    <w:nsid w:val="2F365922"/>
    <w:multiLevelType w:val="hybridMultilevel"/>
    <w:tmpl w:val="6C5ED072"/>
    <w:lvl w:ilvl="0" w:tplc="14C63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8EC647C"/>
    <w:multiLevelType w:val="multilevel"/>
    <w:tmpl w:val="792629D0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</w:lvl>
    <w:lvl w:ilvl="1">
      <w:start w:val="4"/>
      <w:numFmt w:val="decimal"/>
      <w:lvlText w:val="%1.%2"/>
      <w:lvlJc w:val="left"/>
      <w:pPr>
        <w:tabs>
          <w:tab w:val="num" w:pos="1165"/>
        </w:tabs>
        <w:ind w:left="1165" w:hanging="780"/>
      </w:pPr>
    </w:lvl>
    <w:lvl w:ilvl="2">
      <w:start w:val="1"/>
      <w:numFmt w:val="decimal"/>
      <w:lvlText w:val="%1.%2.%3"/>
      <w:lvlJc w:val="left"/>
      <w:pPr>
        <w:tabs>
          <w:tab w:val="num" w:pos="1550"/>
        </w:tabs>
        <w:ind w:left="1550" w:hanging="780"/>
      </w:p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80"/>
      </w:pPr>
    </w:lvl>
    <w:lvl w:ilvl="4">
      <w:start w:val="1"/>
      <w:numFmt w:val="decimal"/>
      <w:lvlText w:val="%1.%2.%3.%4.%5"/>
      <w:lvlJc w:val="left"/>
      <w:pPr>
        <w:tabs>
          <w:tab w:val="num" w:pos="2620"/>
        </w:tabs>
        <w:ind w:left="2620" w:hanging="1080"/>
      </w:pPr>
    </w:lvl>
    <w:lvl w:ilvl="5">
      <w:start w:val="1"/>
      <w:numFmt w:val="decimal"/>
      <w:lvlText w:val="%1.%2.%3.%4.%5.%6"/>
      <w:lvlJc w:val="left"/>
      <w:pPr>
        <w:tabs>
          <w:tab w:val="num" w:pos="3005"/>
        </w:tabs>
        <w:ind w:left="30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750"/>
        </w:tabs>
        <w:ind w:left="37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135"/>
        </w:tabs>
        <w:ind w:left="413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880"/>
        </w:tabs>
        <w:ind w:left="4880" w:hanging="1800"/>
      </w:pPr>
    </w:lvl>
  </w:abstractNum>
  <w:abstractNum w:abstractNumId="12">
    <w:nsid w:val="3929138E"/>
    <w:multiLevelType w:val="hybridMultilevel"/>
    <w:tmpl w:val="CE284ED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B100C8"/>
    <w:multiLevelType w:val="multilevel"/>
    <w:tmpl w:val="7F381F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4">
    <w:nsid w:val="43556903"/>
    <w:multiLevelType w:val="hybridMultilevel"/>
    <w:tmpl w:val="658894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E469B"/>
    <w:multiLevelType w:val="hybridMultilevel"/>
    <w:tmpl w:val="A28A2B5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46083"/>
    <w:multiLevelType w:val="hybridMultilevel"/>
    <w:tmpl w:val="9EFE1FD6"/>
    <w:lvl w:ilvl="0" w:tplc="E6A4E86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63C05"/>
    <w:multiLevelType w:val="hybridMultilevel"/>
    <w:tmpl w:val="B82A945A"/>
    <w:lvl w:ilvl="0" w:tplc="0421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1476573"/>
    <w:multiLevelType w:val="multilevel"/>
    <w:tmpl w:val="5392613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3DC7456"/>
    <w:multiLevelType w:val="hybridMultilevel"/>
    <w:tmpl w:val="AC5601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455C0"/>
    <w:multiLevelType w:val="hybridMultilevel"/>
    <w:tmpl w:val="97A88938"/>
    <w:lvl w:ilvl="0" w:tplc="0B680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4EC2318"/>
    <w:multiLevelType w:val="hybridMultilevel"/>
    <w:tmpl w:val="9A344CF2"/>
    <w:lvl w:ilvl="0" w:tplc="41500BE8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F40D0D"/>
    <w:multiLevelType w:val="multilevel"/>
    <w:tmpl w:val="BAEED30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3">
    <w:nsid w:val="5B4F20E4"/>
    <w:multiLevelType w:val="multilevel"/>
    <w:tmpl w:val="E48A26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ACE2086"/>
    <w:multiLevelType w:val="hybridMultilevel"/>
    <w:tmpl w:val="7D941B9A"/>
    <w:lvl w:ilvl="0" w:tplc="3A66C388">
      <w:start w:val="1"/>
      <w:numFmt w:val="lowerLetter"/>
      <w:lvlText w:val="(%1)"/>
      <w:lvlJc w:val="left"/>
      <w:pPr>
        <w:ind w:left="1494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72E926FD"/>
    <w:multiLevelType w:val="multilevel"/>
    <w:tmpl w:val="040EC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96B567C"/>
    <w:multiLevelType w:val="multilevel"/>
    <w:tmpl w:val="5B24FC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FBF1FA8"/>
    <w:multiLevelType w:val="hybridMultilevel"/>
    <w:tmpl w:val="40406022"/>
    <w:lvl w:ilvl="0" w:tplc="1C9CE94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1"/>
  </w:num>
  <w:num w:numId="4">
    <w:abstractNumId w:val="6"/>
  </w:num>
  <w:num w:numId="5">
    <w:abstractNumId w:val="2"/>
  </w:num>
  <w:num w:numId="6">
    <w:abstractNumId w:val="2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9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4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3"/>
  </w:num>
  <w:num w:numId="15">
    <w:abstractNumId w:val="16"/>
  </w:num>
  <w:num w:numId="16">
    <w:abstractNumId w:val="10"/>
  </w:num>
  <w:num w:numId="17">
    <w:abstractNumId w:val="20"/>
  </w:num>
  <w:num w:numId="18">
    <w:abstractNumId w:val="12"/>
  </w:num>
  <w:num w:numId="19">
    <w:abstractNumId w:val="17"/>
  </w:num>
  <w:num w:numId="20">
    <w:abstractNumId w:val="22"/>
  </w:num>
  <w:num w:numId="21">
    <w:abstractNumId w:val="23"/>
  </w:num>
  <w:num w:numId="22">
    <w:abstractNumId w:val="4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8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430"/>
    <w:rsid w:val="0000266C"/>
    <w:rsid w:val="00216A70"/>
    <w:rsid w:val="002B2F88"/>
    <w:rsid w:val="003211B4"/>
    <w:rsid w:val="00362067"/>
    <w:rsid w:val="004059D2"/>
    <w:rsid w:val="004E2A0D"/>
    <w:rsid w:val="00501E71"/>
    <w:rsid w:val="00553935"/>
    <w:rsid w:val="005728E3"/>
    <w:rsid w:val="005A4E15"/>
    <w:rsid w:val="0076024B"/>
    <w:rsid w:val="00775430"/>
    <w:rsid w:val="00850BAF"/>
    <w:rsid w:val="008E7F41"/>
    <w:rsid w:val="009B7CC3"/>
    <w:rsid w:val="00A51659"/>
    <w:rsid w:val="00B179FE"/>
    <w:rsid w:val="00BA71BE"/>
    <w:rsid w:val="00D1492F"/>
    <w:rsid w:val="00F3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430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nhideWhenUsed/>
    <w:qFormat/>
    <w:rsid w:val="00775430"/>
    <w:pPr>
      <w:keepNext/>
      <w:spacing w:after="0" w:line="48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7543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75430"/>
    <w:pPr>
      <w:spacing w:after="160" w:line="259" w:lineRule="auto"/>
      <w:ind w:left="720"/>
      <w:contextualSpacing/>
    </w:pPr>
    <w:rPr>
      <w:lang w:val="en-US"/>
    </w:rPr>
  </w:style>
  <w:style w:type="character" w:styleId="Hyperlink">
    <w:name w:val="Hyperlink"/>
    <w:uiPriority w:val="99"/>
    <w:unhideWhenUsed/>
    <w:rsid w:val="0077543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5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43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75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430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rsid w:val="00775430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7543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430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4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54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DecimalAligned">
    <w:name w:val="Decimal Aligned"/>
    <w:basedOn w:val="Normal"/>
    <w:uiPriority w:val="40"/>
    <w:qFormat/>
    <w:rsid w:val="00775430"/>
    <w:pPr>
      <w:tabs>
        <w:tab w:val="decimal" w:pos="360"/>
      </w:tabs>
    </w:pPr>
    <w:rPr>
      <w:rFonts w:eastAsia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775430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75430"/>
    <w:rPr>
      <w:rFonts w:ascii="Calibri" w:eastAsia="Times New Roman" w:hAnsi="Calibri" w:cs="Times New Roman"/>
      <w:sz w:val="20"/>
      <w:szCs w:val="20"/>
      <w:lang w:val="en-US"/>
    </w:rPr>
  </w:style>
  <w:style w:type="character" w:styleId="SubtleEmphasis">
    <w:name w:val="Subtle Emphasis"/>
    <w:uiPriority w:val="19"/>
    <w:qFormat/>
    <w:rsid w:val="00775430"/>
    <w:rPr>
      <w:rFonts w:eastAsia="Times New Roman" w:cs="Times New Roman"/>
      <w:bCs w:val="0"/>
      <w:i/>
      <w:iCs/>
      <w:color w:val="808080"/>
      <w:szCs w:val="22"/>
      <w:lang w:val="en-US"/>
    </w:rPr>
  </w:style>
  <w:style w:type="character" w:styleId="PageNumber">
    <w:name w:val="page number"/>
    <w:basedOn w:val="DefaultParagraphFont"/>
    <w:rsid w:val="007754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40</Pages>
  <Words>3832</Words>
  <Characters>21847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11</cp:revision>
  <dcterms:created xsi:type="dcterms:W3CDTF">2009-03-29T20:02:00Z</dcterms:created>
  <dcterms:modified xsi:type="dcterms:W3CDTF">2009-03-18T01:13:00Z</dcterms:modified>
</cp:coreProperties>
</file>