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030"/>
        <w:gridCol w:w="1445"/>
      </w:tblGrid>
      <w:tr w:rsidR="00AB6EAE" w:rsidRPr="00AB6EAE">
        <w:trPr>
          <w:cantSplit/>
        </w:trPr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Descriptive Statistics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Std. Deviation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13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40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2976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28.62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7.032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10.04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3.190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10.37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2.752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5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1926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18.52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4.590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1610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15.48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3.050</w:t>
            </w:r>
          </w:p>
        </w:tc>
      </w:tr>
      <w:tr w:rsidR="00AB6EAE" w:rsidRPr="00AB6EAE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Valid N (</w:t>
            </w:r>
            <w:proofErr w:type="spellStart"/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listwise</w:t>
            </w:r>
            <w:proofErr w:type="spellEnd"/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821F5" w:rsidRDefault="00D821F5"/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128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</w:tblGrid>
      <w:tr w:rsidR="00AB6EAE" w:rsidRPr="00AB6EAE">
        <w:trPr>
          <w:cantSplit/>
        </w:trPr>
        <w:tc>
          <w:tcPr>
            <w:tcW w:w="12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Correlations</w:t>
            </w:r>
          </w:p>
        </w:tc>
      </w:tr>
      <w:tr w:rsidR="00AB6EAE" w:rsidRPr="00AB6EAE">
        <w:trPr>
          <w:cantSplit/>
        </w:trPr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X11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X12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X13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X14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X15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X16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X17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X18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X11</w:t>
            </w:r>
          </w:p>
        </w:tc>
        <w:tc>
          <w:tcPr>
            <w:tcW w:w="2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.674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.666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.617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.838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X12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.811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.779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X13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.811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.691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.656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.890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X14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.832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.923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X15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.674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.691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.832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.806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.625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.857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X16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.666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.806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.821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X17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.617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.656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.821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.713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X18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.779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.792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.625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.713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.838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.890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.923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.857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AE" w:rsidRPr="00AB6EAE">
        <w:trPr>
          <w:cantSplit/>
        </w:trPr>
        <w:tc>
          <w:tcPr>
            <w:tcW w:w="7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12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**. Correlation is significant at the 0.01 level (2-tailed).</w:t>
            </w: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</w:tblGrid>
      <w:tr w:rsidR="00AB6EAE" w:rsidRPr="00AB6EAE"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Correlations</w:t>
            </w:r>
          </w:p>
        </w:tc>
      </w:tr>
      <w:tr w:rsidR="00AB6EAE" w:rsidRPr="00AB6EAE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.935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.864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.853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.963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.853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.932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.935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.963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.932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**. Correlation is significant at the 0.01 level (2-tailed).</w:t>
            </w: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</w:tblGrid>
      <w:tr w:rsidR="00AB6EAE" w:rsidRPr="00AB6EAE"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Correlations</w:t>
            </w:r>
          </w:p>
        </w:tc>
      </w:tr>
      <w:tr w:rsidR="00AB6EAE" w:rsidRPr="00AB6EAE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.709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.774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.894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.709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.817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.920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.774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.817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.943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.894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.920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.943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**. Correlation is significant at the 0.01 level (2-tailed).</w:t>
            </w: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  <w:gridCol w:w="1030"/>
      </w:tblGrid>
      <w:tr w:rsidR="00AB6EAE" w:rsidRPr="00AB6EAE">
        <w:trPr>
          <w:cantSplit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Correlations</w:t>
            </w:r>
          </w:p>
        </w:tc>
      </w:tr>
      <w:tr w:rsidR="00AB6EAE" w:rsidRPr="00AB6EAE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Y5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.604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.911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Y4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.680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.784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.705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Y5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.728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.604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.767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.705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.870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Y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.842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.911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.870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8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**. Correlation is significant at the 0.01 level (2-tailed).</w:t>
            </w: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EAE" w:rsidRDefault="00AB6EAE"/>
    <w:p w:rsidR="00AB6EAE" w:rsidRPr="00AB6EAE" w:rsidRDefault="00AB6EAE" w:rsidP="00AB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99"/>
        <w:gridCol w:w="1030"/>
        <w:gridCol w:w="1030"/>
        <w:gridCol w:w="1030"/>
        <w:gridCol w:w="1030"/>
        <w:gridCol w:w="1030"/>
      </w:tblGrid>
      <w:tr w:rsidR="00AB6EAE" w:rsidRPr="00AB6EAE"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AB6EAE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Correlations</w:t>
            </w:r>
          </w:p>
        </w:tc>
      </w:tr>
      <w:tr w:rsidR="00AB6EAE" w:rsidRPr="00AB6EAE">
        <w:trPr>
          <w:cantSplit/>
        </w:trPr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.715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.733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.715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.745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Z4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.733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.765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.758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Z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.886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.900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.906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.909</w:t>
            </w:r>
            <w:r w:rsidRPr="00AB6EAE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</w:t>
            </w: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AE" w:rsidRPr="00AB6EAE"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AB6EAE" w:rsidRPr="00AB6EAE">
        <w:trPr>
          <w:cantSplit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6EAE" w:rsidRPr="00AB6EAE" w:rsidRDefault="00AB6EAE" w:rsidP="00AB6E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AB6EAE">
              <w:rPr>
                <w:rFonts w:ascii="Arial" w:hAnsi="Arial" w:cs="Arial"/>
                <w:color w:val="010205"/>
                <w:sz w:val="12"/>
                <w:szCs w:val="12"/>
              </w:rPr>
              <w:t>**. Correlation is significant at the 0.01 level (2-tailed).</w:t>
            </w:r>
          </w:p>
        </w:tc>
      </w:tr>
    </w:tbl>
    <w:p w:rsidR="00AB6EAE" w:rsidRPr="00AB6EAE" w:rsidRDefault="00AB6EAE" w:rsidP="00AB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 w:rsidTr="0039158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 w:rsidTr="0039158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 w:rsidTr="0039158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.957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8</w:t>
            </w:r>
          </w:p>
        </w:tc>
      </w:tr>
      <w:tr w:rsidR="00391586" w:rsidRPr="00391586" w:rsidTr="0039158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</w:tr>
    </w:tbl>
    <w:p w:rsid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.938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3</w:t>
            </w:r>
          </w:p>
        </w:tc>
      </w:tr>
    </w:tbl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.908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3</w:t>
            </w:r>
          </w:p>
        </w:tc>
      </w:tr>
    </w:tbl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.925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5</w:t>
            </w:r>
          </w:p>
        </w:tc>
      </w:tr>
    </w:tbl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.925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5</w:t>
            </w:r>
          </w:p>
        </w:tc>
      </w:tr>
    </w:tbl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86" w:rsidRPr="00391586" w:rsidRDefault="00391586" w:rsidP="00391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391586" w:rsidRPr="0039158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91586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Reliability Statistics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Cronbach's</w:t>
            </w:r>
            <w:proofErr w:type="spellEnd"/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 xml:space="preserve">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264A60"/>
                <w:sz w:val="12"/>
                <w:szCs w:val="12"/>
              </w:rPr>
              <w:t>N of Items</w:t>
            </w:r>
          </w:p>
        </w:tc>
      </w:tr>
      <w:tr w:rsidR="00391586" w:rsidRPr="0039158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.921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91586" w:rsidRPr="00391586" w:rsidRDefault="00391586" w:rsidP="003915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91586">
              <w:rPr>
                <w:rFonts w:ascii="Arial" w:hAnsi="Arial" w:cs="Arial"/>
                <w:color w:val="010205"/>
                <w:sz w:val="12"/>
                <w:szCs w:val="12"/>
              </w:rPr>
              <w:t>4</w:t>
            </w:r>
          </w:p>
        </w:tc>
      </w:tr>
    </w:tbl>
    <w:p w:rsidR="00391586" w:rsidRPr="00391586" w:rsidRDefault="00391586" w:rsidP="003915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B4A" w:rsidRPr="00304B4A" w:rsidRDefault="00304B4A" w:rsidP="0030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304B4A" w:rsidRPr="00304B4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One-Sample Kolmogorov-Smirnov Test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Unstandardized Residual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104</w:t>
            </w:r>
          </w:p>
        </w:tc>
      </w:tr>
      <w:tr w:rsidR="00304B4A" w:rsidRPr="00304B4A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 xml:space="preserve">Normal </w:t>
            </w: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Parameters</w:t>
            </w:r>
            <w:r w:rsidRPr="00304B4A">
              <w:rPr>
                <w:rFonts w:ascii="Arial" w:hAnsi="Arial" w:cs="Arial"/>
                <w:color w:val="264A60"/>
                <w:sz w:val="12"/>
                <w:szCs w:val="12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.0000000</w:t>
            </w:r>
          </w:p>
        </w:tc>
      </w:tr>
      <w:tr w:rsidR="00304B4A" w:rsidRPr="00304B4A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.37905706</w:t>
            </w:r>
          </w:p>
        </w:tc>
      </w:tr>
      <w:tr w:rsidR="00304B4A" w:rsidRPr="00304B4A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.094</w:t>
            </w:r>
          </w:p>
        </w:tc>
      </w:tr>
      <w:tr w:rsidR="00304B4A" w:rsidRPr="00304B4A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.094</w:t>
            </w:r>
          </w:p>
        </w:tc>
      </w:tr>
      <w:tr w:rsidR="00304B4A" w:rsidRPr="00304B4A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-.078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lastRenderedPageBreak/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.094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Asymp</w:t>
            </w:r>
            <w:proofErr w:type="spellEnd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.024</w:t>
            </w:r>
            <w:r w:rsidRPr="00304B4A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c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Exact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.298</w:t>
            </w:r>
          </w:p>
        </w:tc>
      </w:tr>
      <w:tr w:rsidR="00304B4A" w:rsidRPr="00304B4A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Point Probability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</w:tr>
      <w:tr w:rsidR="00304B4A" w:rsidRPr="00304B4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a. Test distribution is Normal.</w:t>
            </w:r>
          </w:p>
        </w:tc>
      </w:tr>
      <w:tr w:rsidR="00304B4A" w:rsidRPr="00304B4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b. Calculated from data.</w:t>
            </w:r>
          </w:p>
        </w:tc>
      </w:tr>
      <w:tr w:rsidR="00304B4A" w:rsidRPr="00304B4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proofErr w:type="gramStart"/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c</w:t>
            </w:r>
            <w:proofErr w:type="gramEnd"/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 xml:space="preserve">. </w:t>
            </w:r>
            <w:proofErr w:type="spellStart"/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Lilliefors</w:t>
            </w:r>
            <w:proofErr w:type="spellEnd"/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 xml:space="preserve"> Significance Correction.</w:t>
            </w:r>
          </w:p>
        </w:tc>
      </w:tr>
    </w:tbl>
    <w:p w:rsidR="00304B4A" w:rsidRPr="00304B4A" w:rsidRDefault="00304B4A" w:rsidP="00304B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B4A" w:rsidRPr="00304B4A" w:rsidRDefault="00304B4A" w:rsidP="0030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304B4A" w:rsidRPr="00304B4A">
        <w:trPr>
          <w:cantSplit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proofErr w:type="spellStart"/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Coefficients</w:t>
            </w:r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304B4A" w:rsidRPr="00304B4A">
        <w:trPr>
          <w:cantSplit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Model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Unstandardized Coefficients</w:t>
            </w:r>
          </w:p>
        </w:tc>
        <w:tc>
          <w:tcPr>
            <w:tcW w:w="151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Standardized Coefficients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Sig.</w:t>
            </w:r>
          </w:p>
        </w:tc>
        <w:tc>
          <w:tcPr>
            <w:tcW w:w="22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Collinearity</w:t>
            </w:r>
            <w:proofErr w:type="spellEnd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 xml:space="preserve"> Statistics</w:t>
            </w:r>
          </w:p>
        </w:tc>
      </w:tr>
      <w:tr w:rsidR="00304B4A" w:rsidRPr="00304B4A">
        <w:trPr>
          <w:cantSplit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</w:t>
            </w:r>
          </w:p>
        </w:tc>
        <w:tc>
          <w:tcPr>
            <w:tcW w:w="13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Std. Error</w:t>
            </w:r>
          </w:p>
        </w:tc>
        <w:tc>
          <w:tcPr>
            <w:tcW w:w="15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Beta</w:t>
            </w: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Tolerance</w:t>
            </w:r>
          </w:p>
        </w:tc>
        <w:tc>
          <w:tcPr>
            <w:tcW w:w="10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VIF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1</w:t>
            </w:r>
          </w:p>
        </w:tc>
        <w:tc>
          <w:tcPr>
            <w:tcW w:w="12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(Constant)</w:t>
            </w:r>
          </w:p>
        </w:tc>
        <w:tc>
          <w:tcPr>
            <w:tcW w:w="13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2.020</w:t>
            </w:r>
          </w:p>
        </w:tc>
        <w:tc>
          <w:tcPr>
            <w:tcW w:w="13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2.182</w:t>
            </w:r>
          </w:p>
        </w:tc>
        <w:tc>
          <w:tcPr>
            <w:tcW w:w="15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.926</w:t>
            </w: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.357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.238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.100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.364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2.390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.189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5.302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.048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.184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.033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.259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.796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.267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3.747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.603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.236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.362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2.552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.218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4.580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Z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.191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.116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.127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1.645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.103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.734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1.362</w:t>
            </w:r>
          </w:p>
        </w:tc>
      </w:tr>
      <w:tr w:rsidR="00304B4A" w:rsidRPr="00304B4A">
        <w:trPr>
          <w:cantSplit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a. Dependent Variable: Y</w:t>
            </w:r>
          </w:p>
        </w:tc>
      </w:tr>
    </w:tbl>
    <w:p w:rsidR="00304B4A" w:rsidRPr="00304B4A" w:rsidRDefault="00304B4A" w:rsidP="00304B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B4A" w:rsidRPr="00304B4A" w:rsidRDefault="00304B4A" w:rsidP="0030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373"/>
        <w:gridCol w:w="1373"/>
        <w:gridCol w:w="1514"/>
        <w:gridCol w:w="1056"/>
        <w:gridCol w:w="1056"/>
        <w:gridCol w:w="1167"/>
        <w:gridCol w:w="1056"/>
      </w:tblGrid>
      <w:tr w:rsidR="00304B4A" w:rsidRPr="00304B4A">
        <w:trPr>
          <w:cantSplit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proofErr w:type="spellStart"/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Coefficients</w:t>
            </w:r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304B4A" w:rsidRPr="00304B4A">
        <w:trPr>
          <w:cantSplit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Model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Unstandardized Coefficients</w:t>
            </w:r>
          </w:p>
        </w:tc>
        <w:tc>
          <w:tcPr>
            <w:tcW w:w="151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Standardized Coefficients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Sig.</w:t>
            </w:r>
          </w:p>
        </w:tc>
        <w:tc>
          <w:tcPr>
            <w:tcW w:w="22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Collinearity</w:t>
            </w:r>
            <w:proofErr w:type="spellEnd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 xml:space="preserve"> Statistics</w:t>
            </w:r>
          </w:p>
        </w:tc>
      </w:tr>
      <w:tr w:rsidR="00304B4A" w:rsidRPr="00304B4A">
        <w:trPr>
          <w:cantSplit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</w:t>
            </w:r>
          </w:p>
        </w:tc>
        <w:tc>
          <w:tcPr>
            <w:tcW w:w="13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Std. Error</w:t>
            </w:r>
          </w:p>
        </w:tc>
        <w:tc>
          <w:tcPr>
            <w:tcW w:w="15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Beta</w:t>
            </w: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Tolerance</w:t>
            </w:r>
          </w:p>
        </w:tc>
        <w:tc>
          <w:tcPr>
            <w:tcW w:w="10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VIF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1</w:t>
            </w:r>
          </w:p>
        </w:tc>
        <w:tc>
          <w:tcPr>
            <w:tcW w:w="12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(Constant)</w:t>
            </w:r>
          </w:p>
        </w:tc>
        <w:tc>
          <w:tcPr>
            <w:tcW w:w="13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-8.540E-16</w:t>
            </w:r>
          </w:p>
        </w:tc>
        <w:tc>
          <w:tcPr>
            <w:tcW w:w="13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2.182</w:t>
            </w:r>
          </w:p>
        </w:tc>
        <w:tc>
          <w:tcPr>
            <w:tcW w:w="15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.100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.189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5.302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.184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.267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3.747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.236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.218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4.580</w:t>
            </w:r>
          </w:p>
        </w:tc>
      </w:tr>
      <w:tr w:rsidR="00304B4A" w:rsidRPr="00304B4A">
        <w:trPr>
          <w:cantSplit/>
        </w:trPr>
        <w:tc>
          <w:tcPr>
            <w:tcW w:w="7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Z</w:t>
            </w:r>
          </w:p>
        </w:tc>
        <w:tc>
          <w:tcPr>
            <w:tcW w:w="13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3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.116</w:t>
            </w:r>
          </w:p>
        </w:tc>
        <w:tc>
          <w:tcPr>
            <w:tcW w:w="15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.734</w:t>
            </w:r>
          </w:p>
        </w:tc>
        <w:tc>
          <w:tcPr>
            <w:tcW w:w="10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1.362</w:t>
            </w:r>
          </w:p>
        </w:tc>
      </w:tr>
      <w:tr w:rsidR="00304B4A" w:rsidRPr="00304B4A">
        <w:trPr>
          <w:cantSplit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lastRenderedPageBreak/>
              <w:t>a. Dependent Variable: ABS_RES</w:t>
            </w:r>
          </w:p>
        </w:tc>
      </w:tr>
    </w:tbl>
    <w:p w:rsidR="00304B4A" w:rsidRPr="00304B4A" w:rsidRDefault="00304B4A" w:rsidP="00304B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B4A" w:rsidRPr="00304B4A" w:rsidRDefault="00304B4A" w:rsidP="0030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304B4A" w:rsidRPr="00304B4A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proofErr w:type="spellStart"/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ANOVA</w:t>
            </w:r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304B4A" w:rsidRPr="00304B4A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Sig.</w:t>
            </w:r>
          </w:p>
        </w:tc>
      </w:tr>
      <w:tr w:rsidR="00304B4A" w:rsidRPr="00304B4A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1260.126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210.021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22.391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  <w:r w:rsidRPr="00304B4A">
              <w:rPr>
                <w:rFonts w:ascii="Arial" w:hAnsi="Arial" w:cs="Arial"/>
                <w:color w:val="010205"/>
                <w:sz w:val="12"/>
                <w:szCs w:val="12"/>
                <w:vertAlign w:val="superscript"/>
              </w:rPr>
              <w:t>b</w:t>
            </w:r>
          </w:p>
        </w:tc>
      </w:tr>
      <w:tr w:rsidR="00304B4A" w:rsidRPr="00304B4A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909.835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97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9.380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4A" w:rsidRPr="00304B4A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2169.962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103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4A" w:rsidRPr="00304B4A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a. Dependent Variable: Y</w:t>
            </w:r>
          </w:p>
        </w:tc>
      </w:tr>
      <w:tr w:rsidR="00304B4A" w:rsidRPr="00304B4A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b. Predictors: (Constant), MODERAT_3, X1, X2, X3, MODERAT_1, MODERAT_2</w:t>
            </w:r>
          </w:p>
        </w:tc>
      </w:tr>
    </w:tbl>
    <w:p w:rsidR="00304B4A" w:rsidRPr="00304B4A" w:rsidRDefault="00304B4A" w:rsidP="00304B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B4A" w:rsidRPr="00304B4A" w:rsidRDefault="00304B4A" w:rsidP="0030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443"/>
        <w:gridCol w:w="1380"/>
        <w:gridCol w:w="1380"/>
        <w:gridCol w:w="1523"/>
        <w:gridCol w:w="1062"/>
        <w:gridCol w:w="1062"/>
        <w:gridCol w:w="1173"/>
        <w:gridCol w:w="1062"/>
      </w:tblGrid>
      <w:tr w:rsidR="00304B4A" w:rsidRPr="00304B4A">
        <w:trPr>
          <w:cantSplit/>
        </w:trPr>
        <w:tc>
          <w:tcPr>
            <w:tcW w:w="10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4"/>
                <w:szCs w:val="14"/>
              </w:rPr>
            </w:pPr>
            <w:proofErr w:type="spellStart"/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</w:rPr>
              <w:t>Coefficients</w:t>
            </w:r>
            <w:r w:rsidRPr="00304B4A">
              <w:rPr>
                <w:rFonts w:ascii="Arial" w:hAnsi="Arial" w:cs="Arial"/>
                <w:b/>
                <w:bCs/>
                <w:color w:val="010205"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304B4A" w:rsidRPr="00304B4A">
        <w:trPr>
          <w:cantSplit/>
        </w:trPr>
        <w:tc>
          <w:tcPr>
            <w:tcW w:w="22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Model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Unstandardized Coefficients</w:t>
            </w:r>
          </w:p>
        </w:tc>
        <w:tc>
          <w:tcPr>
            <w:tcW w:w="152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Standardized Coefficients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Sig.</w:t>
            </w:r>
          </w:p>
        </w:tc>
        <w:tc>
          <w:tcPr>
            <w:tcW w:w="223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proofErr w:type="spellStart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Collinearity</w:t>
            </w:r>
            <w:proofErr w:type="spellEnd"/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 xml:space="preserve"> Statistics</w:t>
            </w:r>
          </w:p>
        </w:tc>
      </w:tr>
      <w:tr w:rsidR="00304B4A" w:rsidRPr="00304B4A">
        <w:trPr>
          <w:cantSplit/>
        </w:trPr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</w:t>
            </w:r>
          </w:p>
        </w:tc>
        <w:tc>
          <w:tcPr>
            <w:tcW w:w="13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Std. Error</w:t>
            </w:r>
          </w:p>
        </w:tc>
        <w:tc>
          <w:tcPr>
            <w:tcW w:w="15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Beta</w:t>
            </w:r>
          </w:p>
        </w:tc>
        <w:tc>
          <w:tcPr>
            <w:tcW w:w="106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2"/>
                <w:szCs w:val="12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Tolerance</w:t>
            </w:r>
          </w:p>
        </w:tc>
        <w:tc>
          <w:tcPr>
            <w:tcW w:w="10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VIF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1</w:t>
            </w:r>
          </w:p>
        </w:tc>
        <w:tc>
          <w:tcPr>
            <w:tcW w:w="14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(Constant)</w:t>
            </w:r>
          </w:p>
        </w:tc>
        <w:tc>
          <w:tcPr>
            <w:tcW w:w="13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5.410</w:t>
            </w:r>
          </w:p>
        </w:tc>
        <w:tc>
          <w:tcPr>
            <w:tcW w:w="13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1.304</w:t>
            </w:r>
          </w:p>
        </w:tc>
        <w:tc>
          <w:tcPr>
            <w:tcW w:w="15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4.148</w:t>
            </w: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.000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X1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-.197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.202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-.301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-.973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.333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.045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22.193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X2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-.593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.832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-.412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-.713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.478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77.370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X3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2.192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.894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1.315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2.452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.016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66.515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MODERAT_1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.028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.014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.903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2.027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.045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.022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45.867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MODERAT_2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.037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.053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.511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.704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.483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121.956</w:t>
            </w:r>
          </w:p>
        </w:tc>
      </w:tr>
      <w:tr w:rsidR="00304B4A" w:rsidRPr="00304B4A">
        <w:trPr>
          <w:cantSplit/>
        </w:trPr>
        <w:tc>
          <w:tcPr>
            <w:tcW w:w="76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2"/>
                <w:szCs w:val="12"/>
              </w:rPr>
            </w:pPr>
          </w:p>
        </w:tc>
        <w:tc>
          <w:tcPr>
            <w:tcW w:w="14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264A60"/>
                <w:sz w:val="12"/>
                <w:szCs w:val="12"/>
              </w:rPr>
              <w:t>MODERAT_3</w:t>
            </w:r>
          </w:p>
        </w:tc>
        <w:tc>
          <w:tcPr>
            <w:tcW w:w="13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-.101</w:t>
            </w:r>
          </w:p>
        </w:tc>
        <w:tc>
          <w:tcPr>
            <w:tcW w:w="13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.055</w:t>
            </w:r>
          </w:p>
        </w:tc>
        <w:tc>
          <w:tcPr>
            <w:tcW w:w="15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-1.281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-1.844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.068</w:t>
            </w:r>
          </w:p>
        </w:tc>
        <w:tc>
          <w:tcPr>
            <w:tcW w:w="11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.009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111.721</w:t>
            </w:r>
          </w:p>
        </w:tc>
      </w:tr>
      <w:tr w:rsidR="00304B4A" w:rsidRPr="00304B4A">
        <w:trPr>
          <w:cantSplit/>
        </w:trPr>
        <w:tc>
          <w:tcPr>
            <w:tcW w:w="10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4B4A" w:rsidRPr="00304B4A" w:rsidRDefault="00304B4A" w:rsidP="00304B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2"/>
                <w:szCs w:val="12"/>
              </w:rPr>
            </w:pPr>
            <w:r w:rsidRPr="00304B4A">
              <w:rPr>
                <w:rFonts w:ascii="Arial" w:hAnsi="Arial" w:cs="Arial"/>
                <w:color w:val="010205"/>
                <w:sz w:val="12"/>
                <w:szCs w:val="12"/>
              </w:rPr>
              <w:t>a. Dependent Variable: Y</w:t>
            </w:r>
          </w:p>
        </w:tc>
      </w:tr>
    </w:tbl>
    <w:p w:rsidR="00304B4A" w:rsidRPr="00304B4A" w:rsidRDefault="00304B4A" w:rsidP="00304B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4E73" w:rsidRPr="00934E73" w:rsidRDefault="00934E73" w:rsidP="00934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934E73" w:rsidRPr="00934E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D1111"/>
                <w:sz w:val="14"/>
                <w:szCs w:val="14"/>
              </w:rPr>
            </w:pPr>
            <w:r w:rsidRPr="00934E73">
              <w:rPr>
                <w:rFonts w:ascii="Arial" w:hAnsi="Arial" w:cs="Arial"/>
                <w:b/>
                <w:bCs/>
                <w:color w:val="0D1111"/>
                <w:sz w:val="14"/>
                <w:szCs w:val="14"/>
              </w:rPr>
              <w:t>Model Summary</w:t>
            </w:r>
          </w:p>
        </w:tc>
      </w:tr>
      <w:tr w:rsidR="00934E73" w:rsidRPr="00934E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16" w:space="0" w:color="152935"/>
              <w:left w:val="single" w:sz="16" w:space="0" w:color="152935"/>
              <w:bottom w:val="single" w:sz="8" w:space="0" w:color="152935"/>
              <w:right w:val="single" w:sz="8" w:space="0" w:color="152935"/>
            </w:tcBorders>
            <w:shd w:val="clear" w:color="auto" w:fill="5AAAFA"/>
            <w:vAlign w:val="bottom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152935"/>
              <w:left w:val="single" w:sz="8" w:space="0" w:color="152935"/>
              <w:bottom w:val="single" w:sz="8" w:space="0" w:color="152935"/>
              <w:right w:val="single" w:sz="8" w:space="0" w:color="1D3649"/>
            </w:tcBorders>
            <w:shd w:val="clear" w:color="auto" w:fill="5AAAFA"/>
            <w:vAlign w:val="bottom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t>R</w:t>
            </w:r>
          </w:p>
        </w:tc>
        <w:tc>
          <w:tcPr>
            <w:tcW w:w="1091" w:type="dxa"/>
            <w:tcBorders>
              <w:top w:val="single" w:sz="16" w:space="0" w:color="152935"/>
              <w:left w:val="single" w:sz="8" w:space="0" w:color="1D3649"/>
              <w:bottom w:val="single" w:sz="8" w:space="0" w:color="152935"/>
              <w:right w:val="single" w:sz="8" w:space="0" w:color="1D3649"/>
            </w:tcBorders>
            <w:shd w:val="clear" w:color="auto" w:fill="5AAAFA"/>
            <w:vAlign w:val="bottom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152935"/>
              <w:left w:val="single" w:sz="8" w:space="0" w:color="1D3649"/>
              <w:bottom w:val="single" w:sz="8" w:space="0" w:color="152935"/>
              <w:right w:val="single" w:sz="8" w:space="0" w:color="1D3649"/>
            </w:tcBorders>
            <w:shd w:val="clear" w:color="auto" w:fill="5AAAFA"/>
            <w:vAlign w:val="bottom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152935"/>
              <w:left w:val="single" w:sz="8" w:space="0" w:color="1D3649"/>
              <w:bottom w:val="single" w:sz="8" w:space="0" w:color="152935"/>
              <w:right w:val="single" w:sz="16" w:space="0" w:color="152935"/>
            </w:tcBorders>
            <w:shd w:val="clear" w:color="auto" w:fill="5AAAFA"/>
            <w:vAlign w:val="bottom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t>Std. Error of the Estimate</w:t>
            </w:r>
          </w:p>
        </w:tc>
      </w:tr>
      <w:tr w:rsidR="00934E73" w:rsidRPr="00934E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single" w:sz="16" w:space="0" w:color="152935"/>
              <w:bottom w:val="single" w:sz="16" w:space="0" w:color="152935"/>
              <w:right w:val="single" w:sz="8" w:space="0" w:color="152935"/>
            </w:tcBorders>
            <w:shd w:val="clear" w:color="auto" w:fill="7CC7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121212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121212"/>
                <w:sz w:val="12"/>
                <w:szCs w:val="12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152935"/>
              <w:bottom w:val="single" w:sz="16" w:space="0" w:color="152935"/>
              <w:right w:val="single" w:sz="8" w:space="0" w:color="1D3649"/>
            </w:tcBorders>
            <w:shd w:val="clear" w:color="auto" w:fill="FFFF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D1111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0D1111"/>
                <w:sz w:val="12"/>
                <w:szCs w:val="12"/>
              </w:rPr>
              <w:t>.752</w:t>
            </w:r>
            <w:r w:rsidRPr="00934E73">
              <w:rPr>
                <w:rFonts w:ascii="Arial" w:hAnsi="Arial" w:cs="Arial"/>
                <w:color w:val="0D1111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1D3649"/>
              <w:bottom w:val="single" w:sz="16" w:space="0" w:color="152935"/>
              <w:right w:val="single" w:sz="8" w:space="0" w:color="1D3649"/>
            </w:tcBorders>
            <w:shd w:val="clear" w:color="auto" w:fill="FFFF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D1111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0D1111"/>
                <w:sz w:val="12"/>
                <w:szCs w:val="12"/>
              </w:rPr>
              <w:t>.566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1D3649"/>
              <w:bottom w:val="single" w:sz="16" w:space="0" w:color="152935"/>
              <w:right w:val="single" w:sz="8" w:space="0" w:color="1D3649"/>
            </w:tcBorders>
            <w:shd w:val="clear" w:color="auto" w:fill="FFFF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D1111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0D1111"/>
                <w:sz w:val="12"/>
                <w:szCs w:val="12"/>
              </w:rPr>
              <w:t>.548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1D3649"/>
              <w:bottom w:val="single" w:sz="16" w:space="0" w:color="152935"/>
              <w:right w:val="single" w:sz="16" w:space="0" w:color="152935"/>
            </w:tcBorders>
            <w:shd w:val="clear" w:color="auto" w:fill="FFFF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D1111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0D1111"/>
                <w:sz w:val="12"/>
                <w:szCs w:val="12"/>
              </w:rPr>
              <w:t>3.085</w:t>
            </w:r>
          </w:p>
        </w:tc>
      </w:tr>
      <w:tr w:rsidR="00934E73" w:rsidRPr="00934E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4E73" w:rsidRPr="00934E73" w:rsidRDefault="00934E73" w:rsidP="00934E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2"/>
                <w:szCs w:val="12"/>
              </w:rPr>
            </w:pPr>
            <w:r w:rsidRPr="00934E73">
              <w:rPr>
                <w:rFonts w:ascii="Arial" w:hAnsi="Arial" w:cs="Arial"/>
                <w:color w:val="264A60"/>
                <w:sz w:val="12"/>
                <w:szCs w:val="12"/>
              </w:rPr>
              <w:t>a. Predictors: (Constant), Z, X1, X2, X3</w:t>
            </w:r>
          </w:p>
        </w:tc>
      </w:tr>
    </w:tbl>
    <w:p w:rsidR="00934E73" w:rsidRPr="00934E73" w:rsidRDefault="00934E73" w:rsidP="00934E7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B6EAE" w:rsidRDefault="00AB6EAE">
      <w:bookmarkStart w:id="0" w:name="_GoBack"/>
      <w:bookmarkEnd w:id="0"/>
    </w:p>
    <w:sectPr w:rsidR="00AB6EAE" w:rsidSect="00AB6EAE">
      <w:pgSz w:w="15842" w:h="12242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DI3t7Q0NzIxMDJV0lEKTi0uzszPAykwqgUA8ohpdSwAAAA="/>
  </w:docVars>
  <w:rsids>
    <w:rsidRoot w:val="00AB6EAE"/>
    <w:rsid w:val="002F37AD"/>
    <w:rsid w:val="00304B4A"/>
    <w:rsid w:val="00391586"/>
    <w:rsid w:val="0083583D"/>
    <w:rsid w:val="00934E73"/>
    <w:rsid w:val="00AB6EAE"/>
    <w:rsid w:val="00D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60F3C2-7859-43AB-8C4B-6304170D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9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2021-04-19T07:59:00Z</dcterms:created>
  <dcterms:modified xsi:type="dcterms:W3CDTF">2021-06-06T01:34:00Z</dcterms:modified>
</cp:coreProperties>
</file>